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6C9D" w14:textId="77777777" w:rsidR="009C7AAF" w:rsidRPr="009D7D57" w:rsidRDefault="009C7AAF" w:rsidP="009C7AAF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4D60325" wp14:editId="61438EC9">
            <wp:simplePos x="0" y="0"/>
            <wp:positionH relativeFrom="column">
              <wp:posOffset>5200650</wp:posOffset>
            </wp:positionH>
            <wp:positionV relativeFrom="paragraph">
              <wp:posOffset>-47625</wp:posOffset>
            </wp:positionV>
            <wp:extent cx="882650" cy="813435"/>
            <wp:effectExtent l="0" t="0" r="0" b="5715"/>
            <wp:wrapNone/>
            <wp:docPr id="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265684" distL="126492" distR="126111" simplePos="0" relativeHeight="251659264" behindDoc="1" locked="0" layoutInCell="1" allowOverlap="1" wp14:anchorId="77C9A7E2" wp14:editId="0E3A7467">
            <wp:simplePos x="0" y="0"/>
            <wp:positionH relativeFrom="column">
              <wp:posOffset>-4318</wp:posOffset>
            </wp:positionH>
            <wp:positionV relativeFrom="paragraph">
              <wp:posOffset>-44450</wp:posOffset>
            </wp:positionV>
            <wp:extent cx="756412" cy="825246"/>
            <wp:effectExtent l="19050" t="0" r="24765" b="280035"/>
            <wp:wrapNone/>
            <wp:docPr id="6" name="Slika 3" descr="grb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grbmal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8248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9D7D57">
        <w:rPr>
          <w:b/>
        </w:rPr>
        <w:t>NOGOMETNI SAVEZ</w:t>
      </w:r>
    </w:p>
    <w:p w14:paraId="0E58898C" w14:textId="77777777" w:rsidR="009C7AAF" w:rsidRPr="009D7D57" w:rsidRDefault="009C7AAF" w:rsidP="009C7AAF">
      <w:pPr>
        <w:jc w:val="center"/>
        <w:rPr>
          <w:b/>
        </w:rPr>
      </w:pPr>
      <w:r w:rsidRPr="009D7D57">
        <w:rPr>
          <w:b/>
        </w:rPr>
        <w:t>BJELOVARSKO-BILOGORSKE  ŽUPANIJE</w:t>
      </w:r>
    </w:p>
    <w:p w14:paraId="75A17069" w14:textId="77777777" w:rsidR="009C7AAF" w:rsidRPr="009D7D57" w:rsidRDefault="009C7AAF" w:rsidP="009C7AAF">
      <w:pPr>
        <w:ind w:left="360"/>
        <w:jc w:val="center"/>
        <w:rPr>
          <w:b/>
          <w:color w:val="FF0000"/>
          <w:sz w:val="20"/>
          <w:szCs w:val="20"/>
        </w:rPr>
      </w:pPr>
      <w:r w:rsidRPr="009D7D57">
        <w:rPr>
          <w:b/>
          <w:color w:val="FF0000"/>
          <w:sz w:val="20"/>
          <w:szCs w:val="20"/>
        </w:rPr>
        <w:t>Trg Eugena Kvaternika 13; p.p. 104, 43000 Bjelovar</w:t>
      </w:r>
    </w:p>
    <w:p w14:paraId="4D6260F5" w14:textId="4A535028" w:rsidR="009C7AAF" w:rsidRPr="009D7D57" w:rsidRDefault="009C7AAF" w:rsidP="009C7AAF">
      <w:pPr>
        <w:ind w:left="360"/>
        <w:jc w:val="center"/>
        <w:rPr>
          <w:b/>
          <w:sz w:val="20"/>
          <w:szCs w:val="20"/>
        </w:rPr>
      </w:pPr>
      <w:r w:rsidRPr="009D7D57">
        <w:rPr>
          <w:b/>
          <w:color w:val="FF0000"/>
          <w:sz w:val="20"/>
          <w:szCs w:val="20"/>
        </w:rPr>
        <w:t xml:space="preserve">Tel: 043 /212–586; fax: 043 /212–589 ; </w:t>
      </w:r>
      <w:r w:rsidRPr="009D7D57">
        <w:rPr>
          <w:b/>
          <w:sz w:val="20"/>
          <w:szCs w:val="20"/>
        </w:rPr>
        <w:t>IBAN: HR</w:t>
      </w:r>
      <w:r w:rsidR="001C5D0B">
        <w:rPr>
          <w:b/>
          <w:sz w:val="20"/>
          <w:szCs w:val="20"/>
        </w:rPr>
        <w:t>2626</w:t>
      </w:r>
      <w:r w:rsidRPr="009D7D57">
        <w:rPr>
          <w:b/>
          <w:sz w:val="20"/>
          <w:szCs w:val="20"/>
        </w:rPr>
        <w:t>020061100004410</w:t>
      </w:r>
    </w:p>
    <w:p w14:paraId="522E77BC" w14:textId="4C5A80B7" w:rsidR="009C7AAF" w:rsidRPr="009D7D57" w:rsidRDefault="009C7AAF" w:rsidP="009C7AAF">
      <w:pPr>
        <w:pBdr>
          <w:bottom w:val="single" w:sz="12" w:space="1" w:color="auto"/>
        </w:pBdr>
        <w:ind w:left="360"/>
        <w:jc w:val="center"/>
        <w:rPr>
          <w:b/>
          <w:color w:val="FF0000"/>
          <w:sz w:val="20"/>
          <w:szCs w:val="20"/>
        </w:rPr>
      </w:pPr>
      <w:r w:rsidRPr="009D7D57">
        <w:rPr>
          <w:b/>
          <w:color w:val="FF0000"/>
          <w:sz w:val="20"/>
          <w:szCs w:val="20"/>
        </w:rPr>
        <w:t xml:space="preserve">OIB: </w:t>
      </w:r>
      <w:r w:rsidRPr="009D7D57">
        <w:rPr>
          <w:b/>
          <w:sz w:val="20"/>
          <w:szCs w:val="20"/>
        </w:rPr>
        <w:t>1910</w:t>
      </w:r>
      <w:r w:rsidR="001C5D0B">
        <w:rPr>
          <w:b/>
          <w:sz w:val="20"/>
          <w:szCs w:val="20"/>
        </w:rPr>
        <w:t>26</w:t>
      </w:r>
      <w:r w:rsidRPr="009D7D57">
        <w:rPr>
          <w:b/>
          <w:sz w:val="20"/>
          <w:szCs w:val="20"/>
        </w:rPr>
        <w:t>21177</w:t>
      </w:r>
      <w:r w:rsidRPr="009D7D57">
        <w:rPr>
          <w:b/>
          <w:color w:val="FF0000"/>
          <w:sz w:val="20"/>
          <w:szCs w:val="20"/>
        </w:rPr>
        <w:t xml:space="preserve">; MB: 00977632 ; </w:t>
      </w:r>
      <w:hyperlink r:id="rId10" w:history="1">
        <w:r w:rsidRPr="009D7D57">
          <w:rPr>
            <w:b/>
            <w:color w:val="0000FF"/>
            <w:sz w:val="20"/>
            <w:szCs w:val="20"/>
            <w:u w:val="single"/>
          </w:rPr>
          <w:t>www.nsbbz.hr</w:t>
        </w:r>
      </w:hyperlink>
      <w:r w:rsidRPr="009D7D57">
        <w:rPr>
          <w:b/>
          <w:color w:val="FF0000"/>
          <w:sz w:val="20"/>
          <w:szCs w:val="20"/>
        </w:rPr>
        <w:t xml:space="preserve"> ; </w:t>
      </w:r>
      <w:hyperlink r:id="rId11" w:history="1">
        <w:r w:rsidRPr="009D7D57">
          <w:rPr>
            <w:b/>
            <w:color w:val="0000FF"/>
            <w:sz w:val="20"/>
            <w:szCs w:val="20"/>
            <w:u w:val="single"/>
          </w:rPr>
          <w:t>nogometni-savez@bj.t-com.hr</w:t>
        </w:r>
      </w:hyperlink>
      <w:r w:rsidRPr="009D7D57">
        <w:rPr>
          <w:b/>
          <w:color w:val="FF0000"/>
          <w:sz w:val="20"/>
          <w:szCs w:val="20"/>
        </w:rPr>
        <w:t xml:space="preserve"> </w:t>
      </w:r>
    </w:p>
    <w:p w14:paraId="5BB4543E" w14:textId="77777777" w:rsidR="00470449" w:rsidRPr="001F55AF" w:rsidRDefault="00470449" w:rsidP="00470449">
      <w:pPr>
        <w:ind w:firstLine="708"/>
        <w:rPr>
          <w:rFonts w:ascii="Arial" w:hAnsi="Arial" w:cs="Arial"/>
          <w:sz w:val="22"/>
          <w:szCs w:val="22"/>
        </w:rPr>
      </w:pPr>
    </w:p>
    <w:p w14:paraId="3010AC69" w14:textId="77777777" w:rsidR="00470449" w:rsidRPr="001F55AF" w:rsidRDefault="00470449" w:rsidP="00470449">
      <w:pPr>
        <w:rPr>
          <w:rFonts w:ascii="Arial" w:hAnsi="Arial" w:cs="Arial"/>
          <w:sz w:val="22"/>
          <w:szCs w:val="22"/>
        </w:rPr>
      </w:pPr>
      <w:r w:rsidRPr="001F55AF">
        <w:rPr>
          <w:rFonts w:ascii="Arial" w:hAnsi="Arial" w:cs="Arial"/>
          <w:sz w:val="22"/>
          <w:szCs w:val="22"/>
        </w:rPr>
        <w:t>Povjerenik za natjecanje</w:t>
      </w:r>
    </w:p>
    <w:p w14:paraId="0AB3027A" w14:textId="46A7ADA8" w:rsidR="00470449" w:rsidRPr="001F55AF" w:rsidRDefault="00470449" w:rsidP="00470449">
      <w:pPr>
        <w:rPr>
          <w:rFonts w:ascii="Arial" w:hAnsi="Arial" w:cs="Arial"/>
          <w:sz w:val="22"/>
          <w:szCs w:val="22"/>
        </w:rPr>
      </w:pPr>
      <w:r w:rsidRPr="001F55AF">
        <w:rPr>
          <w:rFonts w:ascii="Arial" w:hAnsi="Arial" w:cs="Arial"/>
          <w:sz w:val="22"/>
          <w:szCs w:val="22"/>
        </w:rPr>
        <w:t>Broj: PN-</w:t>
      </w:r>
      <w:r w:rsidR="007179D3">
        <w:rPr>
          <w:rFonts w:ascii="Arial" w:hAnsi="Arial" w:cs="Arial"/>
          <w:sz w:val="22"/>
          <w:szCs w:val="22"/>
        </w:rPr>
        <w:t>2</w:t>
      </w:r>
      <w:r w:rsidRPr="001F55AF">
        <w:rPr>
          <w:rFonts w:ascii="Arial" w:hAnsi="Arial" w:cs="Arial"/>
          <w:sz w:val="22"/>
          <w:szCs w:val="22"/>
        </w:rPr>
        <w:t>/</w:t>
      </w:r>
      <w:r w:rsidR="001C5D0B">
        <w:rPr>
          <w:rFonts w:ascii="Arial" w:hAnsi="Arial" w:cs="Arial"/>
          <w:sz w:val="22"/>
          <w:szCs w:val="22"/>
        </w:rPr>
        <w:t>25</w:t>
      </w:r>
      <w:r w:rsidR="00580839">
        <w:rPr>
          <w:rFonts w:ascii="Arial" w:hAnsi="Arial" w:cs="Arial"/>
          <w:sz w:val="22"/>
          <w:szCs w:val="22"/>
        </w:rPr>
        <w:t>.</w:t>
      </w:r>
    </w:p>
    <w:p w14:paraId="1072BCFE" w14:textId="77777777" w:rsidR="00470449" w:rsidRPr="004D286D" w:rsidRDefault="00470449" w:rsidP="001F7941">
      <w:pPr>
        <w:ind w:left="4956" w:firstLine="708"/>
        <w:rPr>
          <w:rFonts w:ascii="Arial" w:hAnsi="Arial" w:cs="Arial"/>
          <w:b/>
          <w:sz w:val="22"/>
          <w:szCs w:val="22"/>
        </w:rPr>
      </w:pPr>
      <w:r w:rsidRPr="004D286D">
        <w:rPr>
          <w:rFonts w:ascii="Arial" w:hAnsi="Arial" w:cs="Arial"/>
          <w:b/>
          <w:sz w:val="22"/>
          <w:szCs w:val="22"/>
        </w:rPr>
        <w:t>IZVRŠNI ODBOR NSBBŽ</w:t>
      </w:r>
    </w:p>
    <w:p w14:paraId="1CC9185E" w14:textId="77777777" w:rsidR="00470449" w:rsidRPr="001F55AF" w:rsidRDefault="001F7941" w:rsidP="00D0273F">
      <w:pPr>
        <w:rPr>
          <w:rFonts w:ascii="Arial" w:hAnsi="Arial" w:cs="Arial"/>
          <w:sz w:val="22"/>
          <w:szCs w:val="22"/>
        </w:rPr>
      </w:pPr>
      <w:r w:rsidRPr="004D286D">
        <w:rPr>
          <w:rFonts w:ascii="Arial" w:hAnsi="Arial" w:cs="Arial"/>
          <w:b/>
          <w:sz w:val="22"/>
          <w:szCs w:val="22"/>
        </w:rPr>
        <w:tab/>
      </w:r>
      <w:r w:rsidRPr="004D286D">
        <w:rPr>
          <w:rFonts w:ascii="Arial" w:hAnsi="Arial" w:cs="Arial"/>
          <w:b/>
          <w:sz w:val="22"/>
          <w:szCs w:val="22"/>
        </w:rPr>
        <w:tab/>
      </w:r>
      <w:r w:rsidRPr="004D286D">
        <w:rPr>
          <w:rFonts w:ascii="Arial" w:hAnsi="Arial" w:cs="Arial"/>
          <w:b/>
          <w:sz w:val="22"/>
          <w:szCs w:val="22"/>
        </w:rPr>
        <w:tab/>
      </w:r>
      <w:r w:rsidRPr="004D286D">
        <w:rPr>
          <w:rFonts w:ascii="Arial" w:hAnsi="Arial" w:cs="Arial"/>
          <w:b/>
          <w:sz w:val="22"/>
          <w:szCs w:val="22"/>
        </w:rPr>
        <w:tab/>
      </w:r>
      <w:r w:rsidRPr="004D286D">
        <w:rPr>
          <w:rFonts w:ascii="Arial" w:hAnsi="Arial" w:cs="Arial"/>
          <w:b/>
          <w:sz w:val="22"/>
          <w:szCs w:val="22"/>
        </w:rPr>
        <w:tab/>
      </w:r>
      <w:r w:rsidRPr="004D286D">
        <w:rPr>
          <w:rFonts w:ascii="Arial" w:hAnsi="Arial" w:cs="Arial"/>
          <w:b/>
          <w:sz w:val="22"/>
          <w:szCs w:val="22"/>
        </w:rPr>
        <w:tab/>
      </w:r>
      <w:r w:rsidRPr="004D286D">
        <w:rPr>
          <w:rFonts w:ascii="Arial" w:hAnsi="Arial" w:cs="Arial"/>
          <w:b/>
          <w:sz w:val="22"/>
          <w:szCs w:val="22"/>
        </w:rPr>
        <w:tab/>
      </w:r>
      <w:r w:rsidRPr="004D286D">
        <w:rPr>
          <w:rFonts w:ascii="Arial" w:hAnsi="Arial" w:cs="Arial"/>
          <w:b/>
          <w:sz w:val="22"/>
          <w:szCs w:val="22"/>
        </w:rPr>
        <w:tab/>
        <w:t>NADZORNI ODBOR NSBBŽ</w:t>
      </w:r>
      <w:r w:rsidRPr="004D286D">
        <w:rPr>
          <w:rFonts w:ascii="Arial" w:hAnsi="Arial" w:cs="Arial"/>
          <w:b/>
          <w:sz w:val="22"/>
          <w:szCs w:val="22"/>
        </w:rPr>
        <w:tab/>
      </w:r>
      <w:r w:rsidRPr="004D286D">
        <w:rPr>
          <w:rFonts w:ascii="Arial" w:hAnsi="Arial" w:cs="Arial"/>
          <w:b/>
          <w:sz w:val="22"/>
          <w:szCs w:val="22"/>
        </w:rPr>
        <w:tab/>
      </w:r>
      <w:r w:rsidRPr="001F55AF">
        <w:rPr>
          <w:rFonts w:ascii="Arial" w:hAnsi="Arial" w:cs="Arial"/>
          <w:sz w:val="22"/>
          <w:szCs w:val="22"/>
        </w:rPr>
        <w:tab/>
      </w:r>
      <w:r w:rsidRPr="001F55AF">
        <w:rPr>
          <w:rFonts w:ascii="Arial" w:hAnsi="Arial" w:cs="Arial"/>
          <w:sz w:val="22"/>
          <w:szCs w:val="22"/>
        </w:rPr>
        <w:tab/>
      </w:r>
    </w:p>
    <w:p w14:paraId="69B89B8C" w14:textId="77777777" w:rsidR="00A719C3" w:rsidRPr="001E2918" w:rsidRDefault="00470449" w:rsidP="00A719C3">
      <w:pPr>
        <w:rPr>
          <w:rFonts w:ascii="Arial" w:hAnsi="Arial" w:cs="Arial"/>
          <w:b/>
          <w:sz w:val="22"/>
          <w:szCs w:val="22"/>
        </w:rPr>
      </w:pPr>
      <w:r w:rsidRPr="001E2918">
        <w:rPr>
          <w:rFonts w:ascii="Arial" w:hAnsi="Arial" w:cs="Arial"/>
          <w:b/>
          <w:sz w:val="22"/>
          <w:szCs w:val="22"/>
          <w:u w:val="single"/>
        </w:rPr>
        <w:t>Predmet:</w:t>
      </w:r>
      <w:r w:rsidRPr="001E2918">
        <w:rPr>
          <w:rFonts w:ascii="Arial" w:hAnsi="Arial" w:cs="Arial"/>
          <w:sz w:val="22"/>
          <w:szCs w:val="22"/>
        </w:rPr>
        <w:t xml:space="preserve"> </w:t>
      </w:r>
      <w:r w:rsidRPr="001E2918">
        <w:rPr>
          <w:rFonts w:ascii="Arial" w:hAnsi="Arial" w:cs="Arial"/>
          <w:b/>
          <w:sz w:val="22"/>
          <w:szCs w:val="22"/>
        </w:rPr>
        <w:t>Izvješće o radu Povjerenika za natjecanje za</w:t>
      </w:r>
      <w:r w:rsidR="004E4268" w:rsidRPr="001E2918">
        <w:rPr>
          <w:rFonts w:ascii="Arial" w:hAnsi="Arial" w:cs="Arial"/>
          <w:b/>
          <w:sz w:val="22"/>
          <w:szCs w:val="22"/>
        </w:rPr>
        <w:t xml:space="preserve"> jesenski dio</w:t>
      </w:r>
      <w:r w:rsidRPr="001E2918">
        <w:rPr>
          <w:rFonts w:ascii="Arial" w:hAnsi="Arial" w:cs="Arial"/>
          <w:b/>
          <w:sz w:val="22"/>
          <w:szCs w:val="22"/>
        </w:rPr>
        <w:t xml:space="preserve"> natjecateljsk</w:t>
      </w:r>
      <w:r w:rsidR="004E4268" w:rsidRPr="001E2918">
        <w:rPr>
          <w:rFonts w:ascii="Arial" w:hAnsi="Arial" w:cs="Arial"/>
          <w:b/>
          <w:sz w:val="22"/>
          <w:szCs w:val="22"/>
        </w:rPr>
        <w:t>e</w:t>
      </w:r>
      <w:r w:rsidRPr="001E2918">
        <w:rPr>
          <w:rFonts w:ascii="Arial" w:hAnsi="Arial" w:cs="Arial"/>
          <w:b/>
          <w:sz w:val="22"/>
          <w:szCs w:val="22"/>
        </w:rPr>
        <w:t xml:space="preserve"> </w:t>
      </w:r>
      <w:r w:rsidR="00A719C3" w:rsidRPr="001E2918">
        <w:rPr>
          <w:rFonts w:ascii="Arial" w:hAnsi="Arial" w:cs="Arial"/>
          <w:b/>
          <w:sz w:val="22"/>
          <w:szCs w:val="22"/>
        </w:rPr>
        <w:t>sezon</w:t>
      </w:r>
      <w:r w:rsidR="004E4268" w:rsidRPr="001E2918">
        <w:rPr>
          <w:rFonts w:ascii="Arial" w:hAnsi="Arial" w:cs="Arial"/>
          <w:b/>
          <w:sz w:val="22"/>
          <w:szCs w:val="22"/>
        </w:rPr>
        <w:t>e</w:t>
      </w:r>
      <w:r w:rsidR="00A719C3" w:rsidRPr="001E2918">
        <w:rPr>
          <w:rFonts w:ascii="Arial" w:hAnsi="Arial" w:cs="Arial"/>
          <w:b/>
          <w:sz w:val="22"/>
          <w:szCs w:val="22"/>
        </w:rPr>
        <w:t xml:space="preserve"> </w:t>
      </w:r>
    </w:p>
    <w:p w14:paraId="6A343C0C" w14:textId="1D94B6E9" w:rsidR="00470449" w:rsidRPr="001E2918" w:rsidRDefault="00A719C3" w:rsidP="00470449">
      <w:pPr>
        <w:ind w:firstLine="708"/>
        <w:rPr>
          <w:rFonts w:ascii="Arial" w:hAnsi="Arial" w:cs="Arial"/>
          <w:b/>
          <w:sz w:val="22"/>
          <w:szCs w:val="22"/>
        </w:rPr>
      </w:pPr>
      <w:r w:rsidRPr="001E2918">
        <w:rPr>
          <w:rFonts w:ascii="Arial" w:hAnsi="Arial" w:cs="Arial"/>
          <w:b/>
          <w:sz w:val="22"/>
          <w:szCs w:val="22"/>
        </w:rPr>
        <w:t xml:space="preserve">   </w:t>
      </w:r>
      <w:r w:rsidR="005A222F">
        <w:rPr>
          <w:rFonts w:ascii="Arial" w:hAnsi="Arial" w:cs="Arial"/>
          <w:b/>
          <w:sz w:val="22"/>
          <w:szCs w:val="22"/>
        </w:rPr>
        <w:t>20</w:t>
      </w:r>
      <w:r w:rsidR="001C5D0B">
        <w:rPr>
          <w:rFonts w:ascii="Arial" w:hAnsi="Arial" w:cs="Arial"/>
          <w:b/>
          <w:sz w:val="22"/>
          <w:szCs w:val="22"/>
        </w:rPr>
        <w:t>2</w:t>
      </w:r>
      <w:r w:rsidR="0053529E">
        <w:rPr>
          <w:rFonts w:ascii="Arial" w:hAnsi="Arial" w:cs="Arial"/>
          <w:b/>
          <w:sz w:val="22"/>
          <w:szCs w:val="22"/>
        </w:rPr>
        <w:t>5</w:t>
      </w:r>
      <w:r w:rsidR="00D20061">
        <w:rPr>
          <w:rFonts w:ascii="Arial" w:hAnsi="Arial" w:cs="Arial"/>
          <w:b/>
          <w:sz w:val="22"/>
          <w:szCs w:val="22"/>
        </w:rPr>
        <w:t>/</w:t>
      </w:r>
      <w:r w:rsidR="00555524">
        <w:rPr>
          <w:rFonts w:ascii="Arial" w:hAnsi="Arial" w:cs="Arial"/>
          <w:b/>
          <w:sz w:val="22"/>
          <w:szCs w:val="22"/>
        </w:rPr>
        <w:t>2</w:t>
      </w:r>
      <w:r w:rsidR="00A00150">
        <w:rPr>
          <w:rFonts w:ascii="Arial" w:hAnsi="Arial" w:cs="Arial"/>
          <w:b/>
          <w:sz w:val="22"/>
          <w:szCs w:val="22"/>
        </w:rPr>
        <w:t>6</w:t>
      </w:r>
      <w:r w:rsidR="003778CE">
        <w:rPr>
          <w:rFonts w:ascii="Arial" w:hAnsi="Arial" w:cs="Arial"/>
          <w:b/>
          <w:sz w:val="22"/>
          <w:szCs w:val="22"/>
        </w:rPr>
        <w:t>.</w:t>
      </w:r>
      <w:r w:rsidR="00142BE8">
        <w:rPr>
          <w:rFonts w:ascii="Arial" w:hAnsi="Arial" w:cs="Arial"/>
          <w:b/>
          <w:sz w:val="22"/>
          <w:szCs w:val="22"/>
        </w:rPr>
        <w:t xml:space="preserve"> </w:t>
      </w:r>
      <w:r w:rsidR="00470449" w:rsidRPr="001E2918">
        <w:rPr>
          <w:rFonts w:ascii="Arial" w:hAnsi="Arial" w:cs="Arial"/>
          <w:b/>
          <w:sz w:val="22"/>
          <w:szCs w:val="22"/>
        </w:rPr>
        <w:t>ekipa I, II</w:t>
      </w:r>
      <w:r w:rsidR="00065F7C" w:rsidRPr="001E2918">
        <w:rPr>
          <w:rFonts w:ascii="Arial" w:hAnsi="Arial" w:cs="Arial"/>
          <w:b/>
          <w:sz w:val="22"/>
          <w:szCs w:val="22"/>
        </w:rPr>
        <w:t xml:space="preserve"> i </w:t>
      </w:r>
      <w:r w:rsidR="00470449" w:rsidRPr="001E2918">
        <w:rPr>
          <w:rFonts w:ascii="Arial" w:hAnsi="Arial" w:cs="Arial"/>
          <w:b/>
          <w:sz w:val="22"/>
          <w:szCs w:val="22"/>
        </w:rPr>
        <w:t xml:space="preserve">III </w:t>
      </w:r>
      <w:r w:rsidR="00111DAA" w:rsidRPr="001E2918">
        <w:rPr>
          <w:rFonts w:ascii="Arial" w:hAnsi="Arial" w:cs="Arial"/>
          <w:b/>
          <w:sz w:val="22"/>
          <w:szCs w:val="22"/>
        </w:rPr>
        <w:t>Ž</w:t>
      </w:r>
      <w:r w:rsidR="00470449" w:rsidRPr="001E2918">
        <w:rPr>
          <w:rFonts w:ascii="Arial" w:hAnsi="Arial" w:cs="Arial"/>
          <w:b/>
          <w:sz w:val="22"/>
          <w:szCs w:val="22"/>
        </w:rPr>
        <w:t>NL</w:t>
      </w:r>
    </w:p>
    <w:p w14:paraId="70F091AA" w14:textId="77777777" w:rsidR="00470449" w:rsidRDefault="00470449" w:rsidP="00470449">
      <w:pPr>
        <w:ind w:firstLine="708"/>
        <w:rPr>
          <w:rFonts w:ascii="Arial" w:hAnsi="Arial" w:cs="Arial"/>
          <w:sz w:val="22"/>
          <w:szCs w:val="22"/>
        </w:rPr>
      </w:pPr>
    </w:p>
    <w:p w14:paraId="25809826" w14:textId="4190DCD2" w:rsidR="00B578E7" w:rsidRPr="001E2918" w:rsidRDefault="00B578E7" w:rsidP="004D286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E2918">
        <w:rPr>
          <w:rFonts w:ascii="Arial" w:hAnsi="Arial" w:cs="Arial"/>
          <w:sz w:val="22"/>
          <w:szCs w:val="22"/>
        </w:rPr>
        <w:t xml:space="preserve">Na sjednici Izvršnog odbora NSBBŽ-a održanoj dana </w:t>
      </w:r>
      <w:r w:rsidR="0053529E">
        <w:rPr>
          <w:rFonts w:ascii="Arial" w:hAnsi="Arial" w:cs="Arial"/>
          <w:sz w:val="22"/>
          <w:szCs w:val="22"/>
        </w:rPr>
        <w:t>28</w:t>
      </w:r>
      <w:r w:rsidR="004E4268" w:rsidRPr="00F12C60">
        <w:rPr>
          <w:rFonts w:ascii="Arial" w:hAnsi="Arial" w:cs="Arial"/>
          <w:sz w:val="22"/>
          <w:szCs w:val="22"/>
        </w:rPr>
        <w:t>.</w:t>
      </w:r>
      <w:r w:rsidR="006411AF">
        <w:rPr>
          <w:rFonts w:ascii="Arial" w:hAnsi="Arial" w:cs="Arial"/>
          <w:sz w:val="22"/>
          <w:szCs w:val="22"/>
        </w:rPr>
        <w:t>7</w:t>
      </w:r>
      <w:r w:rsidR="004E4268" w:rsidRPr="00F12C60">
        <w:rPr>
          <w:rFonts w:ascii="Arial" w:hAnsi="Arial" w:cs="Arial"/>
          <w:sz w:val="22"/>
          <w:szCs w:val="22"/>
        </w:rPr>
        <w:t>.</w:t>
      </w:r>
      <w:r w:rsidR="005A222F">
        <w:rPr>
          <w:rFonts w:ascii="Arial" w:hAnsi="Arial" w:cs="Arial"/>
          <w:sz w:val="22"/>
          <w:szCs w:val="22"/>
        </w:rPr>
        <w:t>20</w:t>
      </w:r>
      <w:r w:rsidR="001C5D0B">
        <w:rPr>
          <w:rFonts w:ascii="Arial" w:hAnsi="Arial" w:cs="Arial"/>
          <w:sz w:val="22"/>
          <w:szCs w:val="22"/>
        </w:rPr>
        <w:t>25</w:t>
      </w:r>
      <w:r w:rsidR="003778CE">
        <w:rPr>
          <w:rFonts w:ascii="Arial" w:hAnsi="Arial" w:cs="Arial"/>
          <w:sz w:val="22"/>
          <w:szCs w:val="22"/>
        </w:rPr>
        <w:t>.</w:t>
      </w:r>
      <w:r w:rsidRPr="001E2918">
        <w:rPr>
          <w:rFonts w:ascii="Arial" w:hAnsi="Arial" w:cs="Arial"/>
          <w:sz w:val="22"/>
          <w:szCs w:val="22"/>
        </w:rPr>
        <w:t xml:space="preserve"> godine odlučeno je da se sustav natjecanja provodi kroz I ŽNL od</w:t>
      </w:r>
      <w:r w:rsidR="00111DAA" w:rsidRPr="001E2918">
        <w:rPr>
          <w:rFonts w:ascii="Arial" w:hAnsi="Arial" w:cs="Arial"/>
          <w:sz w:val="22"/>
          <w:szCs w:val="22"/>
        </w:rPr>
        <w:t xml:space="preserve"> </w:t>
      </w:r>
      <w:r w:rsidRPr="001E2918">
        <w:rPr>
          <w:rFonts w:ascii="Arial" w:hAnsi="Arial" w:cs="Arial"/>
          <w:sz w:val="22"/>
          <w:szCs w:val="22"/>
        </w:rPr>
        <w:t>1</w:t>
      </w:r>
      <w:r w:rsidR="005A222F">
        <w:rPr>
          <w:rFonts w:ascii="Arial" w:hAnsi="Arial" w:cs="Arial"/>
          <w:sz w:val="22"/>
          <w:szCs w:val="22"/>
        </w:rPr>
        <w:t>4</w:t>
      </w:r>
      <w:r w:rsidRPr="001E2918">
        <w:rPr>
          <w:rFonts w:ascii="Arial" w:hAnsi="Arial" w:cs="Arial"/>
          <w:sz w:val="22"/>
          <w:szCs w:val="22"/>
        </w:rPr>
        <w:t xml:space="preserve"> klubova, II ŽNL od 1</w:t>
      </w:r>
      <w:r w:rsidR="003778CE">
        <w:rPr>
          <w:rFonts w:ascii="Arial" w:hAnsi="Arial" w:cs="Arial"/>
          <w:sz w:val="22"/>
          <w:szCs w:val="22"/>
        </w:rPr>
        <w:t>4</w:t>
      </w:r>
      <w:r w:rsidRPr="001E2918">
        <w:rPr>
          <w:rFonts w:ascii="Arial" w:hAnsi="Arial" w:cs="Arial"/>
          <w:sz w:val="22"/>
          <w:szCs w:val="22"/>
        </w:rPr>
        <w:t xml:space="preserve"> klubova, III ŽNL sjever od </w:t>
      </w:r>
      <w:r w:rsidR="003778CE">
        <w:rPr>
          <w:rFonts w:ascii="Arial" w:hAnsi="Arial" w:cs="Arial"/>
          <w:sz w:val="22"/>
          <w:szCs w:val="22"/>
        </w:rPr>
        <w:t>1</w:t>
      </w:r>
      <w:r w:rsidR="00A00150">
        <w:rPr>
          <w:rFonts w:ascii="Arial" w:hAnsi="Arial" w:cs="Arial"/>
          <w:sz w:val="22"/>
          <w:szCs w:val="22"/>
        </w:rPr>
        <w:t>4</w:t>
      </w:r>
      <w:r w:rsidRPr="001E2918">
        <w:rPr>
          <w:rFonts w:ascii="Arial" w:hAnsi="Arial" w:cs="Arial"/>
          <w:sz w:val="22"/>
          <w:szCs w:val="22"/>
        </w:rPr>
        <w:t xml:space="preserve"> klubova i III ŽNL </w:t>
      </w:r>
      <w:r w:rsidR="001D3FBB" w:rsidRPr="001E2918">
        <w:rPr>
          <w:rFonts w:ascii="Arial" w:hAnsi="Arial" w:cs="Arial"/>
          <w:sz w:val="22"/>
          <w:szCs w:val="22"/>
        </w:rPr>
        <w:t xml:space="preserve">jug </w:t>
      </w:r>
      <w:r w:rsidRPr="001E2918">
        <w:rPr>
          <w:rFonts w:ascii="Arial" w:hAnsi="Arial" w:cs="Arial"/>
          <w:sz w:val="22"/>
          <w:szCs w:val="22"/>
        </w:rPr>
        <w:t>od 1</w:t>
      </w:r>
      <w:r w:rsidR="001C5D0B">
        <w:rPr>
          <w:rFonts w:ascii="Arial" w:hAnsi="Arial" w:cs="Arial"/>
          <w:sz w:val="22"/>
          <w:szCs w:val="22"/>
        </w:rPr>
        <w:t>1</w:t>
      </w:r>
      <w:r w:rsidR="0081106F" w:rsidRPr="001E2918">
        <w:rPr>
          <w:rFonts w:ascii="Arial" w:hAnsi="Arial" w:cs="Arial"/>
          <w:sz w:val="22"/>
          <w:szCs w:val="22"/>
        </w:rPr>
        <w:t xml:space="preserve"> klubova</w:t>
      </w:r>
      <w:r w:rsidR="00761C88">
        <w:rPr>
          <w:rFonts w:ascii="Arial" w:hAnsi="Arial" w:cs="Arial"/>
          <w:sz w:val="22"/>
          <w:szCs w:val="22"/>
        </w:rPr>
        <w:t xml:space="preserve">, a Propozicije </w:t>
      </w:r>
      <w:r w:rsidR="00C3660F">
        <w:rPr>
          <w:rFonts w:ascii="Arial" w:hAnsi="Arial" w:cs="Arial"/>
          <w:sz w:val="22"/>
          <w:szCs w:val="22"/>
        </w:rPr>
        <w:t xml:space="preserve">natjecanja usvojene su </w:t>
      </w:r>
      <w:r w:rsidR="00555524">
        <w:rPr>
          <w:rFonts w:ascii="Arial" w:hAnsi="Arial" w:cs="Arial"/>
          <w:sz w:val="22"/>
          <w:szCs w:val="22"/>
        </w:rPr>
        <w:t>2</w:t>
      </w:r>
      <w:r w:rsidR="00A35577">
        <w:rPr>
          <w:rFonts w:ascii="Arial" w:hAnsi="Arial" w:cs="Arial"/>
          <w:sz w:val="22"/>
          <w:szCs w:val="22"/>
        </w:rPr>
        <w:t>8</w:t>
      </w:r>
      <w:r w:rsidR="00761C88">
        <w:rPr>
          <w:rFonts w:ascii="Arial" w:hAnsi="Arial" w:cs="Arial"/>
          <w:sz w:val="22"/>
          <w:szCs w:val="22"/>
        </w:rPr>
        <w:t>.</w:t>
      </w:r>
      <w:r w:rsidR="00A35577">
        <w:rPr>
          <w:rFonts w:ascii="Arial" w:hAnsi="Arial" w:cs="Arial"/>
          <w:sz w:val="22"/>
          <w:szCs w:val="22"/>
        </w:rPr>
        <w:t>7</w:t>
      </w:r>
      <w:r w:rsidR="00761C88">
        <w:rPr>
          <w:rFonts w:ascii="Arial" w:hAnsi="Arial" w:cs="Arial"/>
          <w:sz w:val="22"/>
          <w:szCs w:val="22"/>
        </w:rPr>
        <w:t>.</w:t>
      </w:r>
      <w:r w:rsidR="00C3660F">
        <w:rPr>
          <w:rFonts w:ascii="Arial" w:hAnsi="Arial" w:cs="Arial"/>
          <w:sz w:val="22"/>
          <w:szCs w:val="22"/>
        </w:rPr>
        <w:t>20</w:t>
      </w:r>
      <w:r w:rsidR="001C5D0B">
        <w:rPr>
          <w:rFonts w:ascii="Arial" w:hAnsi="Arial" w:cs="Arial"/>
          <w:sz w:val="22"/>
          <w:szCs w:val="22"/>
        </w:rPr>
        <w:t>25</w:t>
      </w:r>
      <w:r w:rsidR="003778CE">
        <w:rPr>
          <w:rFonts w:ascii="Arial" w:hAnsi="Arial" w:cs="Arial"/>
          <w:sz w:val="22"/>
          <w:szCs w:val="22"/>
        </w:rPr>
        <w:t>.</w:t>
      </w:r>
      <w:r w:rsidR="00C3660F">
        <w:rPr>
          <w:rFonts w:ascii="Arial" w:hAnsi="Arial" w:cs="Arial"/>
          <w:sz w:val="22"/>
          <w:szCs w:val="22"/>
        </w:rPr>
        <w:t xml:space="preserve"> godine.</w:t>
      </w:r>
      <w:r w:rsidR="00D823B8">
        <w:rPr>
          <w:rFonts w:ascii="Arial" w:hAnsi="Arial" w:cs="Arial"/>
          <w:sz w:val="22"/>
          <w:szCs w:val="22"/>
        </w:rPr>
        <w:t xml:space="preserve">  </w:t>
      </w:r>
    </w:p>
    <w:p w14:paraId="5159A380" w14:textId="77777777" w:rsidR="00050972" w:rsidRDefault="00050972" w:rsidP="004D286D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6E23A17" w14:textId="5C2BD315" w:rsidR="00B578E7" w:rsidRPr="00A94851" w:rsidRDefault="00B578E7" w:rsidP="004D286D">
      <w:pPr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E2918">
        <w:rPr>
          <w:rFonts w:ascii="Arial" w:hAnsi="Arial" w:cs="Arial"/>
          <w:sz w:val="22"/>
          <w:szCs w:val="22"/>
        </w:rPr>
        <w:t xml:space="preserve">Povjerenik za natjecanje Izvršnom odboru NSBBŽ prije početka jesenskog dijela natjecanja podnio je prijedlog liste delegata za delegiranje na utakmicama ŽNL sa </w:t>
      </w:r>
      <w:r w:rsidR="00826CEC">
        <w:rPr>
          <w:rFonts w:ascii="Arial" w:hAnsi="Arial" w:cs="Arial"/>
          <w:sz w:val="22"/>
          <w:szCs w:val="22"/>
        </w:rPr>
        <w:t>4</w:t>
      </w:r>
      <w:r w:rsidR="0053529E">
        <w:rPr>
          <w:rFonts w:ascii="Arial" w:hAnsi="Arial" w:cs="Arial"/>
          <w:sz w:val="22"/>
          <w:szCs w:val="22"/>
        </w:rPr>
        <w:t>2</w:t>
      </w:r>
      <w:r w:rsidR="00F7249A">
        <w:rPr>
          <w:rFonts w:ascii="Arial" w:hAnsi="Arial" w:cs="Arial"/>
          <w:sz w:val="22"/>
          <w:szCs w:val="22"/>
        </w:rPr>
        <w:t xml:space="preserve"> </w:t>
      </w:r>
      <w:r w:rsidR="00A046CB">
        <w:rPr>
          <w:rFonts w:ascii="Arial" w:hAnsi="Arial" w:cs="Arial"/>
          <w:sz w:val="22"/>
          <w:szCs w:val="22"/>
        </w:rPr>
        <w:t>delegat</w:t>
      </w:r>
      <w:r w:rsidR="0053529E">
        <w:rPr>
          <w:rFonts w:ascii="Arial" w:hAnsi="Arial" w:cs="Arial"/>
          <w:sz w:val="22"/>
          <w:szCs w:val="22"/>
        </w:rPr>
        <w:t>a</w:t>
      </w:r>
      <w:r w:rsidR="00A046CB">
        <w:rPr>
          <w:rFonts w:ascii="Arial" w:hAnsi="Arial" w:cs="Arial"/>
          <w:sz w:val="22"/>
          <w:szCs w:val="22"/>
        </w:rPr>
        <w:t xml:space="preserve"> </w:t>
      </w:r>
      <w:r w:rsidR="00F7249A" w:rsidRPr="00A94851">
        <w:rPr>
          <w:rFonts w:ascii="Arial" w:hAnsi="Arial" w:cs="Arial"/>
          <w:color w:val="000000" w:themeColor="text1"/>
          <w:sz w:val="22"/>
          <w:szCs w:val="22"/>
        </w:rPr>
        <w:t xml:space="preserve">koji je usvojen na sjednici </w:t>
      </w:r>
      <w:r w:rsidR="001C5D0B" w:rsidRPr="00A94851">
        <w:rPr>
          <w:rFonts w:ascii="Arial" w:hAnsi="Arial" w:cs="Arial"/>
          <w:color w:val="000000" w:themeColor="text1"/>
          <w:sz w:val="22"/>
          <w:szCs w:val="22"/>
        </w:rPr>
        <w:t>2</w:t>
      </w:r>
      <w:r w:rsidR="00A94851" w:rsidRPr="00A94851">
        <w:rPr>
          <w:rFonts w:ascii="Arial" w:hAnsi="Arial" w:cs="Arial"/>
          <w:color w:val="000000" w:themeColor="text1"/>
          <w:sz w:val="22"/>
          <w:szCs w:val="22"/>
        </w:rPr>
        <w:t>8</w:t>
      </w:r>
      <w:r w:rsidR="00F7249A" w:rsidRPr="00A94851">
        <w:rPr>
          <w:rFonts w:ascii="Arial" w:hAnsi="Arial" w:cs="Arial"/>
          <w:color w:val="000000" w:themeColor="text1"/>
          <w:sz w:val="22"/>
          <w:szCs w:val="22"/>
        </w:rPr>
        <w:t>.</w:t>
      </w:r>
      <w:r w:rsidR="00A94851" w:rsidRPr="00A94851">
        <w:rPr>
          <w:rFonts w:ascii="Arial" w:hAnsi="Arial" w:cs="Arial"/>
          <w:color w:val="000000" w:themeColor="text1"/>
          <w:sz w:val="22"/>
          <w:szCs w:val="22"/>
        </w:rPr>
        <w:t>07</w:t>
      </w:r>
      <w:r w:rsidR="00F7249A" w:rsidRPr="00A94851">
        <w:rPr>
          <w:rFonts w:ascii="Arial" w:hAnsi="Arial" w:cs="Arial"/>
          <w:color w:val="000000" w:themeColor="text1"/>
          <w:sz w:val="22"/>
          <w:szCs w:val="22"/>
        </w:rPr>
        <w:t>.</w:t>
      </w:r>
      <w:r w:rsidR="005A222F" w:rsidRPr="00A94851">
        <w:rPr>
          <w:rFonts w:ascii="Arial" w:hAnsi="Arial" w:cs="Arial"/>
          <w:color w:val="000000" w:themeColor="text1"/>
          <w:sz w:val="22"/>
          <w:szCs w:val="22"/>
        </w:rPr>
        <w:t>20</w:t>
      </w:r>
      <w:r w:rsidR="001C5D0B" w:rsidRPr="00A94851">
        <w:rPr>
          <w:rFonts w:ascii="Arial" w:hAnsi="Arial" w:cs="Arial"/>
          <w:color w:val="000000" w:themeColor="text1"/>
          <w:sz w:val="22"/>
          <w:szCs w:val="22"/>
        </w:rPr>
        <w:t>25</w:t>
      </w:r>
      <w:r w:rsidR="003778CE" w:rsidRPr="00A94851">
        <w:rPr>
          <w:rFonts w:ascii="Arial" w:hAnsi="Arial" w:cs="Arial"/>
          <w:color w:val="000000" w:themeColor="text1"/>
          <w:sz w:val="22"/>
          <w:szCs w:val="22"/>
        </w:rPr>
        <w:t>.</w:t>
      </w:r>
      <w:r w:rsidR="00F7249A" w:rsidRPr="00A94851">
        <w:rPr>
          <w:rFonts w:ascii="Arial" w:hAnsi="Arial" w:cs="Arial"/>
          <w:color w:val="000000" w:themeColor="text1"/>
          <w:sz w:val="22"/>
          <w:szCs w:val="22"/>
        </w:rPr>
        <w:t xml:space="preserve"> godine.</w:t>
      </w:r>
      <w:r w:rsidRPr="00A9485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FDB8754" w14:textId="15E4A5EC" w:rsidR="00142BE8" w:rsidRDefault="00B578E7" w:rsidP="00142BE8">
      <w:pPr>
        <w:jc w:val="both"/>
        <w:rPr>
          <w:rFonts w:ascii="Arial" w:hAnsi="Arial" w:cs="Arial"/>
          <w:sz w:val="22"/>
          <w:szCs w:val="22"/>
        </w:rPr>
      </w:pPr>
      <w:r w:rsidRPr="001E2918">
        <w:rPr>
          <w:rFonts w:ascii="Arial" w:hAnsi="Arial" w:cs="Arial"/>
          <w:sz w:val="22"/>
          <w:szCs w:val="22"/>
        </w:rPr>
        <w:tab/>
        <w:t xml:space="preserve">Plenum klubova ŽNL održan </w:t>
      </w:r>
      <w:r w:rsidR="001445BD" w:rsidRPr="001E2918">
        <w:rPr>
          <w:rFonts w:ascii="Arial" w:hAnsi="Arial" w:cs="Arial"/>
          <w:sz w:val="22"/>
          <w:szCs w:val="22"/>
        </w:rPr>
        <w:t>je</w:t>
      </w:r>
      <w:r w:rsidRPr="001E2918">
        <w:rPr>
          <w:rFonts w:ascii="Arial" w:hAnsi="Arial" w:cs="Arial"/>
          <w:sz w:val="22"/>
          <w:szCs w:val="22"/>
        </w:rPr>
        <w:t xml:space="preserve"> </w:t>
      </w:r>
      <w:r w:rsidR="00DF69C5">
        <w:rPr>
          <w:rFonts w:ascii="Arial" w:hAnsi="Arial" w:cs="Arial"/>
          <w:sz w:val="22"/>
          <w:szCs w:val="22"/>
        </w:rPr>
        <w:t>29</w:t>
      </w:r>
      <w:r w:rsidRPr="001E2918">
        <w:rPr>
          <w:rFonts w:ascii="Arial" w:hAnsi="Arial" w:cs="Arial"/>
          <w:sz w:val="22"/>
          <w:szCs w:val="22"/>
        </w:rPr>
        <w:t>.</w:t>
      </w:r>
      <w:r w:rsidR="00526C71">
        <w:rPr>
          <w:rFonts w:ascii="Arial" w:hAnsi="Arial" w:cs="Arial"/>
          <w:sz w:val="22"/>
          <w:szCs w:val="22"/>
        </w:rPr>
        <w:t xml:space="preserve"> </w:t>
      </w:r>
      <w:r w:rsidR="006411AF">
        <w:rPr>
          <w:rFonts w:ascii="Arial" w:hAnsi="Arial" w:cs="Arial"/>
          <w:sz w:val="22"/>
          <w:szCs w:val="22"/>
        </w:rPr>
        <w:t>srpnja</w:t>
      </w:r>
      <w:r w:rsidR="00526C71">
        <w:rPr>
          <w:rFonts w:ascii="Arial" w:hAnsi="Arial" w:cs="Arial"/>
          <w:sz w:val="22"/>
          <w:szCs w:val="22"/>
        </w:rPr>
        <w:t xml:space="preserve"> </w:t>
      </w:r>
      <w:r w:rsidR="005A222F">
        <w:rPr>
          <w:rFonts w:ascii="Arial" w:hAnsi="Arial" w:cs="Arial"/>
          <w:sz w:val="22"/>
          <w:szCs w:val="22"/>
        </w:rPr>
        <w:t>20</w:t>
      </w:r>
      <w:r w:rsidR="001C5D0B">
        <w:rPr>
          <w:rFonts w:ascii="Arial" w:hAnsi="Arial" w:cs="Arial"/>
          <w:sz w:val="22"/>
          <w:szCs w:val="22"/>
        </w:rPr>
        <w:t>25</w:t>
      </w:r>
      <w:r w:rsidR="003778CE">
        <w:rPr>
          <w:rFonts w:ascii="Arial" w:hAnsi="Arial" w:cs="Arial"/>
          <w:sz w:val="22"/>
          <w:szCs w:val="22"/>
        </w:rPr>
        <w:t>.</w:t>
      </w:r>
      <w:r w:rsidRPr="001E2918">
        <w:rPr>
          <w:rFonts w:ascii="Arial" w:hAnsi="Arial" w:cs="Arial"/>
          <w:sz w:val="22"/>
          <w:szCs w:val="22"/>
        </w:rPr>
        <w:t xml:space="preserve"> u </w:t>
      </w:r>
      <w:r w:rsidR="006411AF">
        <w:rPr>
          <w:rFonts w:ascii="Arial" w:hAnsi="Arial" w:cs="Arial"/>
          <w:sz w:val="22"/>
          <w:szCs w:val="22"/>
        </w:rPr>
        <w:t xml:space="preserve">Velikom </w:t>
      </w:r>
      <w:r w:rsidR="001C5D0B">
        <w:rPr>
          <w:rFonts w:ascii="Arial" w:hAnsi="Arial" w:cs="Arial"/>
          <w:sz w:val="22"/>
          <w:szCs w:val="22"/>
        </w:rPr>
        <w:t>Trojstvu</w:t>
      </w:r>
      <w:r w:rsidR="00D0273F">
        <w:rPr>
          <w:rFonts w:ascii="Arial" w:hAnsi="Arial" w:cs="Arial"/>
          <w:sz w:val="22"/>
          <w:szCs w:val="22"/>
        </w:rPr>
        <w:t>.</w:t>
      </w:r>
    </w:p>
    <w:p w14:paraId="03E38ED7" w14:textId="77777777" w:rsidR="00050972" w:rsidRDefault="00050972" w:rsidP="00142BE8">
      <w:pPr>
        <w:jc w:val="both"/>
        <w:rPr>
          <w:rFonts w:ascii="Arial" w:hAnsi="Arial" w:cs="Arial"/>
          <w:b/>
          <w:sz w:val="22"/>
          <w:szCs w:val="22"/>
        </w:rPr>
      </w:pPr>
    </w:p>
    <w:p w14:paraId="4BEB821B" w14:textId="77777777" w:rsidR="00C91CEB" w:rsidRPr="00142BE8" w:rsidRDefault="00F7249A" w:rsidP="00142BE8">
      <w:pPr>
        <w:jc w:val="both"/>
        <w:rPr>
          <w:rFonts w:ascii="Arial" w:hAnsi="Arial" w:cs="Arial"/>
          <w:sz w:val="22"/>
          <w:szCs w:val="22"/>
        </w:rPr>
      </w:pPr>
      <w:r w:rsidRPr="00F7249A">
        <w:rPr>
          <w:rFonts w:ascii="Arial" w:hAnsi="Arial" w:cs="Arial"/>
          <w:b/>
          <w:sz w:val="22"/>
          <w:szCs w:val="22"/>
        </w:rPr>
        <w:t>NATJECANJE</w:t>
      </w:r>
    </w:p>
    <w:p w14:paraId="6B803118" w14:textId="77777777" w:rsidR="0076280F" w:rsidRPr="001E2918" w:rsidRDefault="0076280F" w:rsidP="004D286D">
      <w:pPr>
        <w:jc w:val="both"/>
        <w:rPr>
          <w:rFonts w:ascii="Arial" w:hAnsi="Arial" w:cs="Arial"/>
          <w:b/>
          <w:sz w:val="22"/>
          <w:szCs w:val="22"/>
        </w:rPr>
      </w:pPr>
      <w:r w:rsidRPr="001E2918">
        <w:rPr>
          <w:rFonts w:ascii="Arial" w:hAnsi="Arial" w:cs="Arial"/>
          <w:b/>
          <w:sz w:val="22"/>
          <w:szCs w:val="22"/>
        </w:rPr>
        <w:t xml:space="preserve">I ŽNL </w:t>
      </w:r>
    </w:p>
    <w:p w14:paraId="0041F001" w14:textId="22C1C9FC" w:rsidR="00F630BD" w:rsidRPr="001E2918" w:rsidRDefault="00C91CEB" w:rsidP="004D286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E2918">
        <w:rPr>
          <w:rFonts w:ascii="Arial" w:hAnsi="Arial" w:cs="Arial"/>
          <w:sz w:val="22"/>
          <w:szCs w:val="22"/>
        </w:rPr>
        <w:t xml:space="preserve">U </w:t>
      </w:r>
      <w:r w:rsidR="004E4268" w:rsidRPr="001E2918">
        <w:rPr>
          <w:rFonts w:ascii="Arial" w:hAnsi="Arial" w:cs="Arial"/>
          <w:sz w:val="22"/>
          <w:szCs w:val="22"/>
        </w:rPr>
        <w:t xml:space="preserve">jesenskom dijelu </w:t>
      </w:r>
      <w:r w:rsidR="00142BE8">
        <w:rPr>
          <w:rFonts w:ascii="Arial" w:hAnsi="Arial" w:cs="Arial"/>
          <w:sz w:val="22"/>
          <w:szCs w:val="22"/>
        </w:rPr>
        <w:t>n</w:t>
      </w:r>
      <w:r w:rsidRPr="001E2918">
        <w:rPr>
          <w:rFonts w:ascii="Arial" w:hAnsi="Arial" w:cs="Arial"/>
          <w:sz w:val="22"/>
          <w:szCs w:val="22"/>
        </w:rPr>
        <w:t>atjecateljsk</w:t>
      </w:r>
      <w:r w:rsidR="004E4268" w:rsidRPr="001E2918">
        <w:rPr>
          <w:rFonts w:ascii="Arial" w:hAnsi="Arial" w:cs="Arial"/>
          <w:sz w:val="22"/>
          <w:szCs w:val="22"/>
        </w:rPr>
        <w:t>e</w:t>
      </w:r>
      <w:r w:rsidRPr="001E2918">
        <w:rPr>
          <w:rFonts w:ascii="Arial" w:hAnsi="Arial" w:cs="Arial"/>
          <w:sz w:val="22"/>
          <w:szCs w:val="22"/>
        </w:rPr>
        <w:t xml:space="preserve"> sezon</w:t>
      </w:r>
      <w:r w:rsidR="004E4268" w:rsidRPr="001E2918">
        <w:rPr>
          <w:rFonts w:ascii="Arial" w:hAnsi="Arial" w:cs="Arial"/>
          <w:sz w:val="22"/>
          <w:szCs w:val="22"/>
        </w:rPr>
        <w:t>e</w:t>
      </w:r>
      <w:r w:rsidRPr="001E2918">
        <w:rPr>
          <w:rFonts w:ascii="Arial" w:hAnsi="Arial" w:cs="Arial"/>
          <w:sz w:val="22"/>
          <w:szCs w:val="22"/>
        </w:rPr>
        <w:t xml:space="preserve"> </w:t>
      </w:r>
      <w:r w:rsidR="005A222F">
        <w:rPr>
          <w:rFonts w:ascii="Arial" w:hAnsi="Arial" w:cs="Arial"/>
          <w:sz w:val="22"/>
          <w:szCs w:val="22"/>
        </w:rPr>
        <w:t>20</w:t>
      </w:r>
      <w:r w:rsidR="001C5D0B">
        <w:rPr>
          <w:rFonts w:ascii="Arial" w:hAnsi="Arial" w:cs="Arial"/>
          <w:sz w:val="22"/>
          <w:szCs w:val="22"/>
        </w:rPr>
        <w:t>25</w:t>
      </w:r>
      <w:r w:rsidR="00D20061">
        <w:rPr>
          <w:rFonts w:ascii="Arial" w:hAnsi="Arial" w:cs="Arial"/>
          <w:sz w:val="22"/>
          <w:szCs w:val="22"/>
        </w:rPr>
        <w:t>/</w:t>
      </w:r>
      <w:r w:rsidR="00555524">
        <w:rPr>
          <w:rFonts w:ascii="Arial" w:hAnsi="Arial" w:cs="Arial"/>
          <w:sz w:val="22"/>
          <w:szCs w:val="22"/>
        </w:rPr>
        <w:t>2</w:t>
      </w:r>
      <w:r w:rsidR="001C5D0B">
        <w:rPr>
          <w:rFonts w:ascii="Arial" w:hAnsi="Arial" w:cs="Arial"/>
          <w:sz w:val="22"/>
          <w:szCs w:val="22"/>
        </w:rPr>
        <w:t>6</w:t>
      </w:r>
      <w:r w:rsidR="003778CE">
        <w:rPr>
          <w:rFonts w:ascii="Arial" w:hAnsi="Arial" w:cs="Arial"/>
          <w:sz w:val="22"/>
          <w:szCs w:val="22"/>
        </w:rPr>
        <w:t>.</w:t>
      </w:r>
      <w:r w:rsidR="001C5D0B">
        <w:rPr>
          <w:rFonts w:ascii="Arial" w:hAnsi="Arial" w:cs="Arial"/>
          <w:sz w:val="22"/>
          <w:szCs w:val="22"/>
        </w:rPr>
        <w:t xml:space="preserve"> </w:t>
      </w:r>
      <w:r w:rsidRPr="001E2918">
        <w:rPr>
          <w:rFonts w:ascii="Arial" w:hAnsi="Arial" w:cs="Arial"/>
          <w:sz w:val="22"/>
          <w:szCs w:val="22"/>
        </w:rPr>
        <w:t>godine ukupn</w:t>
      </w:r>
      <w:r w:rsidR="00A50684" w:rsidRPr="001E2918">
        <w:rPr>
          <w:rFonts w:ascii="Arial" w:hAnsi="Arial" w:cs="Arial"/>
          <w:sz w:val="22"/>
          <w:szCs w:val="22"/>
        </w:rPr>
        <w:t>o</w:t>
      </w:r>
      <w:r w:rsidRPr="001E2918">
        <w:rPr>
          <w:rFonts w:ascii="Arial" w:hAnsi="Arial" w:cs="Arial"/>
          <w:sz w:val="22"/>
          <w:szCs w:val="22"/>
        </w:rPr>
        <w:t xml:space="preserve"> </w:t>
      </w:r>
      <w:r w:rsidR="00F702B0" w:rsidRPr="001E2918">
        <w:rPr>
          <w:rFonts w:ascii="Arial" w:hAnsi="Arial" w:cs="Arial"/>
          <w:sz w:val="22"/>
          <w:szCs w:val="22"/>
        </w:rPr>
        <w:t xml:space="preserve">je </w:t>
      </w:r>
      <w:r w:rsidRPr="001E2918">
        <w:rPr>
          <w:rFonts w:ascii="Arial" w:hAnsi="Arial" w:cs="Arial"/>
          <w:sz w:val="22"/>
          <w:szCs w:val="22"/>
        </w:rPr>
        <w:t>odigran</w:t>
      </w:r>
      <w:r w:rsidR="005A222F">
        <w:rPr>
          <w:rFonts w:ascii="Arial" w:hAnsi="Arial" w:cs="Arial"/>
          <w:sz w:val="22"/>
          <w:szCs w:val="22"/>
        </w:rPr>
        <w:t>a</w:t>
      </w:r>
      <w:r w:rsidRPr="001E2918">
        <w:rPr>
          <w:rFonts w:ascii="Arial" w:hAnsi="Arial" w:cs="Arial"/>
          <w:sz w:val="22"/>
          <w:szCs w:val="22"/>
        </w:rPr>
        <w:t xml:space="preserve"> </w:t>
      </w:r>
      <w:r w:rsidR="00C0167A" w:rsidRPr="001E2918">
        <w:rPr>
          <w:rFonts w:ascii="Arial" w:hAnsi="Arial" w:cs="Arial"/>
          <w:sz w:val="22"/>
          <w:szCs w:val="22"/>
        </w:rPr>
        <w:t>9</w:t>
      </w:r>
      <w:r w:rsidR="005A222F">
        <w:rPr>
          <w:rFonts w:ascii="Arial" w:hAnsi="Arial" w:cs="Arial"/>
          <w:sz w:val="22"/>
          <w:szCs w:val="22"/>
        </w:rPr>
        <w:t>1</w:t>
      </w:r>
      <w:r w:rsidRPr="001E2918">
        <w:rPr>
          <w:rFonts w:ascii="Arial" w:hAnsi="Arial" w:cs="Arial"/>
          <w:sz w:val="22"/>
          <w:szCs w:val="22"/>
        </w:rPr>
        <w:t xml:space="preserve"> </w:t>
      </w:r>
      <w:r w:rsidR="00111399" w:rsidRPr="001E2918">
        <w:rPr>
          <w:rFonts w:ascii="Arial" w:hAnsi="Arial" w:cs="Arial"/>
          <w:sz w:val="22"/>
          <w:szCs w:val="22"/>
        </w:rPr>
        <w:t xml:space="preserve"> utakmic</w:t>
      </w:r>
      <w:r w:rsidR="008A6E59" w:rsidRPr="001E2918">
        <w:rPr>
          <w:rFonts w:ascii="Arial" w:hAnsi="Arial" w:cs="Arial"/>
          <w:sz w:val="22"/>
          <w:szCs w:val="22"/>
        </w:rPr>
        <w:t>a</w:t>
      </w:r>
      <w:r w:rsidR="005A222F">
        <w:rPr>
          <w:rFonts w:ascii="Arial" w:hAnsi="Arial" w:cs="Arial"/>
          <w:sz w:val="22"/>
          <w:szCs w:val="22"/>
        </w:rPr>
        <w:t xml:space="preserve">. </w:t>
      </w:r>
    </w:p>
    <w:p w14:paraId="7CA10C29" w14:textId="2F0E7753" w:rsidR="00C91CEB" w:rsidRPr="001E2918" w:rsidRDefault="009A0FEE" w:rsidP="004D286D">
      <w:pPr>
        <w:jc w:val="both"/>
        <w:rPr>
          <w:rFonts w:ascii="Arial" w:hAnsi="Arial" w:cs="Arial"/>
          <w:sz w:val="22"/>
          <w:szCs w:val="22"/>
        </w:rPr>
      </w:pPr>
      <w:r w:rsidRPr="001E2918">
        <w:rPr>
          <w:rFonts w:ascii="Arial" w:hAnsi="Arial" w:cs="Arial"/>
          <w:sz w:val="22"/>
          <w:szCs w:val="22"/>
        </w:rPr>
        <w:t xml:space="preserve">U jesenskom dijelu natjecateljske sezone </w:t>
      </w:r>
      <w:r w:rsidR="005A222F">
        <w:rPr>
          <w:rFonts w:ascii="Arial" w:hAnsi="Arial" w:cs="Arial"/>
          <w:sz w:val="22"/>
          <w:szCs w:val="22"/>
        </w:rPr>
        <w:t>20</w:t>
      </w:r>
      <w:r w:rsidR="001C5D0B">
        <w:rPr>
          <w:rFonts w:ascii="Arial" w:hAnsi="Arial" w:cs="Arial"/>
          <w:sz w:val="22"/>
          <w:szCs w:val="22"/>
        </w:rPr>
        <w:t>25</w:t>
      </w:r>
      <w:r w:rsidR="00D20061">
        <w:rPr>
          <w:rFonts w:ascii="Arial" w:hAnsi="Arial" w:cs="Arial"/>
          <w:sz w:val="22"/>
          <w:szCs w:val="22"/>
        </w:rPr>
        <w:t>/</w:t>
      </w:r>
      <w:r w:rsidR="001C5D0B">
        <w:rPr>
          <w:rFonts w:ascii="Arial" w:hAnsi="Arial" w:cs="Arial"/>
          <w:sz w:val="22"/>
          <w:szCs w:val="22"/>
        </w:rPr>
        <w:t>26</w:t>
      </w:r>
      <w:r w:rsidR="003778CE">
        <w:rPr>
          <w:rFonts w:ascii="Arial" w:hAnsi="Arial" w:cs="Arial"/>
          <w:sz w:val="22"/>
          <w:szCs w:val="22"/>
        </w:rPr>
        <w:t>.</w:t>
      </w:r>
      <w:r w:rsidR="000F0036">
        <w:rPr>
          <w:rFonts w:ascii="Arial" w:hAnsi="Arial" w:cs="Arial"/>
          <w:sz w:val="22"/>
          <w:szCs w:val="22"/>
        </w:rPr>
        <w:t xml:space="preserve"> </w:t>
      </w:r>
      <w:r w:rsidR="00C91CEB" w:rsidRPr="001E2918">
        <w:rPr>
          <w:rFonts w:ascii="Arial" w:hAnsi="Arial" w:cs="Arial"/>
          <w:sz w:val="22"/>
          <w:szCs w:val="22"/>
        </w:rPr>
        <w:t>postignut</w:t>
      </w:r>
      <w:r w:rsidR="00FC7FFD">
        <w:rPr>
          <w:rFonts w:ascii="Arial" w:hAnsi="Arial" w:cs="Arial"/>
          <w:sz w:val="22"/>
          <w:szCs w:val="22"/>
        </w:rPr>
        <w:t>o je 3</w:t>
      </w:r>
      <w:r w:rsidR="001C5D0B">
        <w:rPr>
          <w:rFonts w:ascii="Arial" w:hAnsi="Arial" w:cs="Arial"/>
          <w:sz w:val="22"/>
          <w:szCs w:val="22"/>
        </w:rPr>
        <w:t>28</w:t>
      </w:r>
      <w:r w:rsidR="00C91CEB" w:rsidRPr="001E2918">
        <w:rPr>
          <w:rFonts w:ascii="Arial" w:hAnsi="Arial" w:cs="Arial"/>
          <w:sz w:val="22"/>
          <w:szCs w:val="22"/>
        </w:rPr>
        <w:t xml:space="preserve"> gol</w:t>
      </w:r>
      <w:r w:rsidR="00FC7FFD">
        <w:rPr>
          <w:rFonts w:ascii="Arial" w:hAnsi="Arial" w:cs="Arial"/>
          <w:sz w:val="22"/>
          <w:szCs w:val="22"/>
        </w:rPr>
        <w:t>ov</w:t>
      </w:r>
      <w:r w:rsidR="00404297" w:rsidRPr="001E2918">
        <w:rPr>
          <w:rFonts w:ascii="Arial" w:hAnsi="Arial" w:cs="Arial"/>
          <w:sz w:val="22"/>
          <w:szCs w:val="22"/>
        </w:rPr>
        <w:t>a</w:t>
      </w:r>
      <w:r w:rsidR="00C91CEB" w:rsidRPr="001E2918">
        <w:rPr>
          <w:rFonts w:ascii="Arial" w:hAnsi="Arial" w:cs="Arial"/>
          <w:sz w:val="22"/>
          <w:szCs w:val="22"/>
        </w:rPr>
        <w:t xml:space="preserve"> ili </w:t>
      </w:r>
      <w:r w:rsidR="00FC7FFD">
        <w:rPr>
          <w:rFonts w:ascii="Arial" w:hAnsi="Arial" w:cs="Arial"/>
          <w:sz w:val="22"/>
          <w:szCs w:val="22"/>
        </w:rPr>
        <w:t>3</w:t>
      </w:r>
      <w:r w:rsidR="005A222F">
        <w:rPr>
          <w:rFonts w:ascii="Arial" w:hAnsi="Arial" w:cs="Arial"/>
          <w:sz w:val="22"/>
          <w:szCs w:val="22"/>
        </w:rPr>
        <w:t>,</w:t>
      </w:r>
      <w:r w:rsidR="001C5D0B">
        <w:rPr>
          <w:rFonts w:ascii="Arial" w:hAnsi="Arial" w:cs="Arial"/>
          <w:sz w:val="22"/>
          <w:szCs w:val="22"/>
        </w:rPr>
        <w:t>6</w:t>
      </w:r>
      <w:r w:rsidR="00C91CEB" w:rsidRPr="001E2918">
        <w:rPr>
          <w:rFonts w:ascii="Arial" w:hAnsi="Arial" w:cs="Arial"/>
          <w:sz w:val="22"/>
          <w:szCs w:val="22"/>
        </w:rPr>
        <w:t xml:space="preserve"> po utakmici</w:t>
      </w:r>
      <w:r w:rsidR="00BB2803" w:rsidRPr="001E2918">
        <w:rPr>
          <w:rFonts w:ascii="Arial" w:hAnsi="Arial" w:cs="Arial"/>
          <w:sz w:val="22"/>
          <w:szCs w:val="22"/>
        </w:rPr>
        <w:t>.</w:t>
      </w:r>
    </w:p>
    <w:p w14:paraId="495C6AC5" w14:textId="0595CBD7" w:rsidR="00C91CEB" w:rsidRPr="001E2918" w:rsidRDefault="00C91CEB" w:rsidP="004D286D">
      <w:pPr>
        <w:jc w:val="both"/>
        <w:rPr>
          <w:rFonts w:ascii="Arial" w:hAnsi="Arial" w:cs="Arial"/>
          <w:sz w:val="22"/>
          <w:szCs w:val="22"/>
        </w:rPr>
      </w:pPr>
      <w:r w:rsidRPr="001E2918">
        <w:rPr>
          <w:rFonts w:ascii="Arial" w:hAnsi="Arial" w:cs="Arial"/>
          <w:sz w:val="22"/>
          <w:szCs w:val="22"/>
        </w:rPr>
        <w:t xml:space="preserve">Najviše </w:t>
      </w:r>
      <w:r w:rsidR="000F0036">
        <w:rPr>
          <w:rFonts w:ascii="Arial" w:hAnsi="Arial" w:cs="Arial"/>
          <w:sz w:val="22"/>
          <w:szCs w:val="22"/>
        </w:rPr>
        <w:t>golova</w:t>
      </w:r>
      <w:r w:rsidRPr="001E2918">
        <w:rPr>
          <w:rFonts w:ascii="Arial" w:hAnsi="Arial" w:cs="Arial"/>
          <w:sz w:val="22"/>
          <w:szCs w:val="22"/>
        </w:rPr>
        <w:t xml:space="preserve"> postigli su igrači NK „</w:t>
      </w:r>
      <w:r w:rsidR="00FC7FFD">
        <w:rPr>
          <w:rFonts w:ascii="Arial" w:hAnsi="Arial" w:cs="Arial"/>
          <w:sz w:val="22"/>
          <w:szCs w:val="22"/>
        </w:rPr>
        <w:t xml:space="preserve">Bilo“ </w:t>
      </w:r>
      <w:r w:rsidR="00BB39E9" w:rsidRPr="001E2918">
        <w:rPr>
          <w:rFonts w:ascii="Arial" w:hAnsi="Arial" w:cs="Arial"/>
          <w:sz w:val="22"/>
          <w:szCs w:val="22"/>
        </w:rPr>
        <w:t>i</w:t>
      </w:r>
      <w:r w:rsidRPr="001E2918">
        <w:rPr>
          <w:rFonts w:ascii="Arial" w:hAnsi="Arial" w:cs="Arial"/>
          <w:sz w:val="22"/>
          <w:szCs w:val="22"/>
        </w:rPr>
        <w:t xml:space="preserve"> to </w:t>
      </w:r>
      <w:r w:rsidR="001C5D0B">
        <w:rPr>
          <w:rFonts w:ascii="Arial" w:hAnsi="Arial" w:cs="Arial"/>
          <w:sz w:val="22"/>
          <w:szCs w:val="22"/>
        </w:rPr>
        <w:t>46</w:t>
      </w:r>
      <w:r w:rsidR="00FC7FFD">
        <w:rPr>
          <w:rFonts w:ascii="Arial" w:hAnsi="Arial" w:cs="Arial"/>
          <w:sz w:val="22"/>
          <w:szCs w:val="22"/>
        </w:rPr>
        <w:t xml:space="preserve"> </w:t>
      </w:r>
      <w:r w:rsidRPr="001E2918">
        <w:rPr>
          <w:rFonts w:ascii="Arial" w:hAnsi="Arial" w:cs="Arial"/>
          <w:sz w:val="22"/>
          <w:szCs w:val="22"/>
        </w:rPr>
        <w:t xml:space="preserve">ili </w:t>
      </w:r>
      <w:r w:rsidR="001C5D0B">
        <w:rPr>
          <w:rFonts w:ascii="Arial" w:hAnsi="Arial" w:cs="Arial"/>
          <w:sz w:val="22"/>
          <w:szCs w:val="22"/>
        </w:rPr>
        <w:t>3,5</w:t>
      </w:r>
      <w:r w:rsidR="006724A1" w:rsidRPr="001E2918">
        <w:rPr>
          <w:rFonts w:ascii="Arial" w:hAnsi="Arial" w:cs="Arial"/>
          <w:sz w:val="22"/>
          <w:szCs w:val="22"/>
        </w:rPr>
        <w:t xml:space="preserve"> </w:t>
      </w:r>
      <w:r w:rsidRPr="001E2918">
        <w:rPr>
          <w:rFonts w:ascii="Arial" w:hAnsi="Arial" w:cs="Arial"/>
          <w:sz w:val="22"/>
          <w:szCs w:val="22"/>
        </w:rPr>
        <w:t>po utakmici.</w:t>
      </w:r>
    </w:p>
    <w:p w14:paraId="7978E2C0" w14:textId="1B53D31D" w:rsidR="00C91CEB" w:rsidRPr="001E2918" w:rsidRDefault="00C91CEB" w:rsidP="004D286D">
      <w:pPr>
        <w:jc w:val="both"/>
        <w:rPr>
          <w:rFonts w:ascii="Arial" w:hAnsi="Arial" w:cs="Arial"/>
          <w:sz w:val="22"/>
          <w:szCs w:val="22"/>
        </w:rPr>
      </w:pPr>
      <w:r w:rsidRPr="001E2918">
        <w:rPr>
          <w:rFonts w:ascii="Arial" w:hAnsi="Arial" w:cs="Arial"/>
          <w:sz w:val="22"/>
          <w:szCs w:val="22"/>
        </w:rPr>
        <w:t xml:space="preserve">Najmanje </w:t>
      </w:r>
      <w:r w:rsidR="000F0036">
        <w:rPr>
          <w:rFonts w:ascii="Arial" w:hAnsi="Arial" w:cs="Arial"/>
          <w:sz w:val="22"/>
          <w:szCs w:val="22"/>
        </w:rPr>
        <w:t>golova</w:t>
      </w:r>
      <w:r w:rsidRPr="001E2918">
        <w:rPr>
          <w:rFonts w:ascii="Arial" w:hAnsi="Arial" w:cs="Arial"/>
          <w:sz w:val="22"/>
          <w:szCs w:val="22"/>
        </w:rPr>
        <w:t xml:space="preserve"> su postigli igrači NK „</w:t>
      </w:r>
      <w:r w:rsidR="001C5D0B">
        <w:rPr>
          <w:rFonts w:ascii="Arial" w:hAnsi="Arial" w:cs="Arial"/>
          <w:sz w:val="22"/>
          <w:szCs w:val="22"/>
        </w:rPr>
        <w:t>Rovišće</w:t>
      </w:r>
      <w:r w:rsidR="00C0167A" w:rsidRPr="001E2918">
        <w:rPr>
          <w:rFonts w:ascii="Arial" w:hAnsi="Arial" w:cs="Arial"/>
          <w:sz w:val="22"/>
          <w:szCs w:val="22"/>
        </w:rPr>
        <w:t>“</w:t>
      </w:r>
      <w:r w:rsidRPr="001E2918">
        <w:rPr>
          <w:rFonts w:ascii="Arial" w:hAnsi="Arial" w:cs="Arial"/>
          <w:sz w:val="22"/>
          <w:szCs w:val="22"/>
        </w:rPr>
        <w:t xml:space="preserve"> i to </w:t>
      </w:r>
      <w:r w:rsidR="00FC7FFD">
        <w:rPr>
          <w:rFonts w:ascii="Arial" w:hAnsi="Arial" w:cs="Arial"/>
          <w:sz w:val="22"/>
          <w:szCs w:val="22"/>
        </w:rPr>
        <w:t>1</w:t>
      </w:r>
      <w:r w:rsidR="001C5D0B">
        <w:rPr>
          <w:rFonts w:ascii="Arial" w:hAnsi="Arial" w:cs="Arial"/>
          <w:sz w:val="22"/>
          <w:szCs w:val="22"/>
        </w:rPr>
        <w:t>1</w:t>
      </w:r>
      <w:r w:rsidRPr="001E2918">
        <w:rPr>
          <w:rFonts w:ascii="Arial" w:hAnsi="Arial" w:cs="Arial"/>
          <w:sz w:val="22"/>
          <w:szCs w:val="22"/>
        </w:rPr>
        <w:t xml:space="preserve"> ili </w:t>
      </w:r>
      <w:r w:rsidR="001C5D0B">
        <w:rPr>
          <w:rFonts w:ascii="Arial" w:hAnsi="Arial" w:cs="Arial"/>
          <w:sz w:val="22"/>
          <w:szCs w:val="22"/>
        </w:rPr>
        <w:t>0,8</w:t>
      </w:r>
      <w:r w:rsidR="00C0167A" w:rsidRPr="001E2918">
        <w:rPr>
          <w:rFonts w:ascii="Arial" w:hAnsi="Arial" w:cs="Arial"/>
          <w:sz w:val="22"/>
          <w:szCs w:val="22"/>
        </w:rPr>
        <w:t xml:space="preserve"> </w:t>
      </w:r>
      <w:r w:rsidRPr="001E2918">
        <w:rPr>
          <w:rFonts w:ascii="Arial" w:hAnsi="Arial" w:cs="Arial"/>
          <w:sz w:val="22"/>
          <w:szCs w:val="22"/>
        </w:rPr>
        <w:t xml:space="preserve"> po utakmici.</w:t>
      </w:r>
    </w:p>
    <w:p w14:paraId="2D9FE220" w14:textId="05F72F55" w:rsidR="00C91CEB" w:rsidRPr="001E2918" w:rsidRDefault="00C91CEB" w:rsidP="004D286D">
      <w:pPr>
        <w:jc w:val="both"/>
        <w:rPr>
          <w:rFonts w:ascii="Arial" w:hAnsi="Arial" w:cs="Arial"/>
          <w:sz w:val="22"/>
          <w:szCs w:val="22"/>
        </w:rPr>
      </w:pPr>
      <w:r w:rsidRPr="001E2918">
        <w:rPr>
          <w:rFonts w:ascii="Arial" w:hAnsi="Arial" w:cs="Arial"/>
          <w:sz w:val="22"/>
          <w:szCs w:val="22"/>
        </w:rPr>
        <w:t xml:space="preserve">Najmanje </w:t>
      </w:r>
      <w:r w:rsidR="001C5D0B">
        <w:rPr>
          <w:rFonts w:ascii="Arial" w:hAnsi="Arial" w:cs="Arial"/>
          <w:sz w:val="22"/>
          <w:szCs w:val="22"/>
        </w:rPr>
        <w:t>su</w:t>
      </w:r>
      <w:r w:rsidRPr="001E2918">
        <w:rPr>
          <w:rFonts w:ascii="Arial" w:hAnsi="Arial" w:cs="Arial"/>
          <w:sz w:val="22"/>
          <w:szCs w:val="22"/>
        </w:rPr>
        <w:t xml:space="preserve"> golova primi</w:t>
      </w:r>
      <w:r w:rsidR="001C5D0B">
        <w:rPr>
          <w:rFonts w:ascii="Arial" w:hAnsi="Arial" w:cs="Arial"/>
          <w:sz w:val="22"/>
          <w:szCs w:val="22"/>
        </w:rPr>
        <w:t>li</w:t>
      </w:r>
      <w:r w:rsidRPr="001E2918">
        <w:rPr>
          <w:rFonts w:ascii="Arial" w:hAnsi="Arial" w:cs="Arial"/>
          <w:sz w:val="22"/>
          <w:szCs w:val="22"/>
        </w:rPr>
        <w:t xml:space="preserve"> NK „</w:t>
      </w:r>
      <w:r w:rsidR="001C5D0B">
        <w:rPr>
          <w:rFonts w:ascii="Arial" w:hAnsi="Arial" w:cs="Arial"/>
          <w:sz w:val="22"/>
          <w:szCs w:val="22"/>
        </w:rPr>
        <w:t>Bilo</w:t>
      </w:r>
      <w:r w:rsidR="00BB39E9" w:rsidRPr="001E2918">
        <w:rPr>
          <w:rFonts w:ascii="Arial" w:hAnsi="Arial" w:cs="Arial"/>
          <w:sz w:val="22"/>
          <w:szCs w:val="22"/>
        </w:rPr>
        <w:t>“</w:t>
      </w:r>
      <w:r w:rsidRPr="001E2918">
        <w:rPr>
          <w:rFonts w:ascii="Arial" w:hAnsi="Arial" w:cs="Arial"/>
          <w:sz w:val="22"/>
          <w:szCs w:val="22"/>
        </w:rPr>
        <w:t xml:space="preserve"> i </w:t>
      </w:r>
      <w:r w:rsidR="001C5D0B">
        <w:rPr>
          <w:rFonts w:ascii="Arial" w:hAnsi="Arial" w:cs="Arial"/>
          <w:sz w:val="22"/>
          <w:szCs w:val="22"/>
        </w:rPr>
        <w:t>NK „Čazma“ i to po 10</w:t>
      </w:r>
      <w:r w:rsidR="00C0167A" w:rsidRPr="001E2918">
        <w:rPr>
          <w:rFonts w:ascii="Arial" w:hAnsi="Arial" w:cs="Arial"/>
          <w:sz w:val="22"/>
          <w:szCs w:val="22"/>
        </w:rPr>
        <w:t xml:space="preserve"> </w:t>
      </w:r>
      <w:r w:rsidRPr="001E2918">
        <w:rPr>
          <w:rFonts w:ascii="Arial" w:hAnsi="Arial" w:cs="Arial"/>
          <w:sz w:val="22"/>
          <w:szCs w:val="22"/>
        </w:rPr>
        <w:t xml:space="preserve">ili </w:t>
      </w:r>
      <w:r w:rsidR="00FC7FFD">
        <w:rPr>
          <w:rFonts w:ascii="Arial" w:hAnsi="Arial" w:cs="Arial"/>
          <w:sz w:val="22"/>
          <w:szCs w:val="22"/>
        </w:rPr>
        <w:t>0,</w:t>
      </w:r>
      <w:r w:rsidR="001C5D0B">
        <w:rPr>
          <w:rFonts w:ascii="Arial" w:hAnsi="Arial" w:cs="Arial"/>
          <w:sz w:val="22"/>
          <w:szCs w:val="22"/>
        </w:rPr>
        <w:t>9</w:t>
      </w:r>
      <w:r w:rsidR="00FC7FFD">
        <w:rPr>
          <w:rFonts w:ascii="Arial" w:hAnsi="Arial" w:cs="Arial"/>
          <w:sz w:val="22"/>
          <w:szCs w:val="22"/>
        </w:rPr>
        <w:t xml:space="preserve"> </w:t>
      </w:r>
      <w:r w:rsidRPr="001E2918">
        <w:rPr>
          <w:rFonts w:ascii="Arial" w:hAnsi="Arial" w:cs="Arial"/>
          <w:sz w:val="22"/>
          <w:szCs w:val="22"/>
        </w:rPr>
        <w:t>po utakmici.</w:t>
      </w:r>
    </w:p>
    <w:p w14:paraId="69B2C18F" w14:textId="79BB8FD3" w:rsidR="0057472C" w:rsidRPr="001E2918" w:rsidRDefault="00C91CEB" w:rsidP="004D286D">
      <w:pPr>
        <w:jc w:val="both"/>
        <w:rPr>
          <w:rFonts w:ascii="Arial" w:hAnsi="Arial" w:cs="Arial"/>
          <w:sz w:val="22"/>
          <w:szCs w:val="22"/>
        </w:rPr>
      </w:pPr>
      <w:r w:rsidRPr="001E2918">
        <w:rPr>
          <w:rFonts w:ascii="Arial" w:hAnsi="Arial" w:cs="Arial"/>
          <w:sz w:val="22"/>
          <w:szCs w:val="22"/>
        </w:rPr>
        <w:t>Najviše je golova primio NK „</w:t>
      </w:r>
      <w:r w:rsidR="00FC7FFD">
        <w:rPr>
          <w:rFonts w:ascii="Arial" w:hAnsi="Arial" w:cs="Arial"/>
          <w:sz w:val="22"/>
          <w:szCs w:val="22"/>
        </w:rPr>
        <w:t>R</w:t>
      </w:r>
      <w:r w:rsidR="001C5D0B">
        <w:rPr>
          <w:rFonts w:ascii="Arial" w:hAnsi="Arial" w:cs="Arial"/>
          <w:sz w:val="22"/>
          <w:szCs w:val="22"/>
        </w:rPr>
        <w:t>ovišće</w:t>
      </w:r>
      <w:r w:rsidRPr="001E2918">
        <w:rPr>
          <w:rFonts w:ascii="Arial" w:hAnsi="Arial" w:cs="Arial"/>
          <w:sz w:val="22"/>
          <w:szCs w:val="22"/>
        </w:rPr>
        <w:t>“</w:t>
      </w:r>
      <w:r w:rsidR="00065F7C" w:rsidRPr="001E2918">
        <w:rPr>
          <w:rFonts w:ascii="Arial" w:hAnsi="Arial" w:cs="Arial"/>
          <w:sz w:val="22"/>
          <w:szCs w:val="22"/>
        </w:rPr>
        <w:t xml:space="preserve"> </w:t>
      </w:r>
      <w:r w:rsidRPr="001E2918">
        <w:rPr>
          <w:rFonts w:ascii="Arial" w:hAnsi="Arial" w:cs="Arial"/>
          <w:sz w:val="22"/>
          <w:szCs w:val="22"/>
        </w:rPr>
        <w:t xml:space="preserve">i to </w:t>
      </w:r>
      <w:r w:rsidR="001C5D0B">
        <w:rPr>
          <w:rFonts w:ascii="Arial" w:hAnsi="Arial" w:cs="Arial"/>
          <w:sz w:val="22"/>
          <w:szCs w:val="22"/>
        </w:rPr>
        <w:t>40</w:t>
      </w:r>
      <w:r w:rsidRPr="001E2918">
        <w:rPr>
          <w:rFonts w:ascii="Arial" w:hAnsi="Arial" w:cs="Arial"/>
          <w:sz w:val="22"/>
          <w:szCs w:val="22"/>
        </w:rPr>
        <w:t xml:space="preserve"> ili </w:t>
      </w:r>
      <w:r w:rsidR="001C5D0B">
        <w:rPr>
          <w:rFonts w:ascii="Arial" w:hAnsi="Arial" w:cs="Arial"/>
          <w:sz w:val="22"/>
          <w:szCs w:val="22"/>
        </w:rPr>
        <w:t>3,1</w:t>
      </w:r>
      <w:r w:rsidRPr="001E2918">
        <w:rPr>
          <w:rFonts w:ascii="Arial" w:hAnsi="Arial" w:cs="Arial"/>
          <w:sz w:val="22"/>
          <w:szCs w:val="22"/>
        </w:rPr>
        <w:t xml:space="preserve"> po utakmici. </w:t>
      </w:r>
    </w:p>
    <w:p w14:paraId="09B88649" w14:textId="141BABF4" w:rsidR="00A046CB" w:rsidRPr="001E2918" w:rsidRDefault="0057472C" w:rsidP="004D286D">
      <w:pPr>
        <w:jc w:val="both"/>
        <w:rPr>
          <w:rFonts w:ascii="Arial" w:hAnsi="Arial" w:cs="Arial"/>
          <w:sz w:val="22"/>
          <w:szCs w:val="22"/>
        </w:rPr>
      </w:pPr>
      <w:r w:rsidRPr="001E2918">
        <w:rPr>
          <w:rFonts w:ascii="Arial" w:hAnsi="Arial" w:cs="Arial"/>
          <w:sz w:val="22"/>
          <w:szCs w:val="22"/>
        </w:rPr>
        <w:t>Najbolji strijel</w:t>
      </w:r>
      <w:r w:rsidR="00D20061">
        <w:rPr>
          <w:rFonts w:ascii="Arial" w:hAnsi="Arial" w:cs="Arial"/>
          <w:sz w:val="22"/>
          <w:szCs w:val="22"/>
        </w:rPr>
        <w:t>a</w:t>
      </w:r>
      <w:r w:rsidRPr="001E2918">
        <w:rPr>
          <w:rFonts w:ascii="Arial" w:hAnsi="Arial" w:cs="Arial"/>
          <w:sz w:val="22"/>
          <w:szCs w:val="22"/>
        </w:rPr>
        <w:t xml:space="preserve">c I ŽNL nakon jesenskog dijela </w:t>
      </w:r>
      <w:r w:rsidR="00D20061">
        <w:rPr>
          <w:rFonts w:ascii="Arial" w:hAnsi="Arial" w:cs="Arial"/>
          <w:sz w:val="22"/>
          <w:szCs w:val="22"/>
        </w:rPr>
        <w:t>je</w:t>
      </w:r>
      <w:r w:rsidRPr="001E2918">
        <w:rPr>
          <w:rFonts w:ascii="Arial" w:hAnsi="Arial" w:cs="Arial"/>
          <w:sz w:val="22"/>
          <w:szCs w:val="22"/>
        </w:rPr>
        <w:t xml:space="preserve"> </w:t>
      </w:r>
      <w:r w:rsidR="001E0964">
        <w:rPr>
          <w:rFonts w:ascii="Arial" w:hAnsi="Arial" w:cs="Arial"/>
          <w:sz w:val="22"/>
          <w:szCs w:val="22"/>
        </w:rPr>
        <w:t xml:space="preserve">Arijan </w:t>
      </w:r>
      <w:proofErr w:type="spellStart"/>
      <w:r w:rsidR="001E0964">
        <w:rPr>
          <w:rFonts w:ascii="Arial" w:hAnsi="Arial" w:cs="Arial"/>
          <w:sz w:val="22"/>
          <w:szCs w:val="22"/>
        </w:rPr>
        <w:t>Ačkar</w:t>
      </w:r>
      <w:proofErr w:type="spellEnd"/>
      <w:r w:rsidR="00CE7EB0">
        <w:rPr>
          <w:rFonts w:ascii="Arial" w:hAnsi="Arial" w:cs="Arial"/>
          <w:sz w:val="22"/>
          <w:szCs w:val="22"/>
        </w:rPr>
        <w:t xml:space="preserve"> iz NK</w:t>
      </w:r>
      <w:r w:rsidR="00FC7FFD">
        <w:rPr>
          <w:rFonts w:ascii="Arial" w:hAnsi="Arial" w:cs="Arial"/>
          <w:sz w:val="22"/>
          <w:szCs w:val="22"/>
        </w:rPr>
        <w:t xml:space="preserve"> </w:t>
      </w:r>
      <w:r w:rsidR="00CE7EB0">
        <w:rPr>
          <w:rFonts w:ascii="Arial" w:hAnsi="Arial" w:cs="Arial"/>
          <w:sz w:val="22"/>
          <w:szCs w:val="22"/>
        </w:rPr>
        <w:t>“</w:t>
      </w:r>
      <w:r w:rsidR="00FC7FFD">
        <w:rPr>
          <w:rFonts w:ascii="Arial" w:hAnsi="Arial" w:cs="Arial"/>
          <w:sz w:val="22"/>
          <w:szCs w:val="22"/>
        </w:rPr>
        <w:t>Hajduk</w:t>
      </w:r>
      <w:r w:rsidR="00CE7EB0">
        <w:rPr>
          <w:rFonts w:ascii="Arial" w:hAnsi="Arial" w:cs="Arial"/>
          <w:sz w:val="22"/>
          <w:szCs w:val="22"/>
        </w:rPr>
        <w:t>“</w:t>
      </w:r>
      <w:r w:rsidR="00D20061">
        <w:rPr>
          <w:rFonts w:ascii="Arial" w:hAnsi="Arial" w:cs="Arial"/>
          <w:sz w:val="22"/>
          <w:szCs w:val="22"/>
        </w:rPr>
        <w:t xml:space="preserve"> </w:t>
      </w:r>
      <w:r w:rsidR="00FC7FFD">
        <w:rPr>
          <w:rFonts w:ascii="Arial" w:hAnsi="Arial" w:cs="Arial"/>
          <w:sz w:val="22"/>
          <w:szCs w:val="22"/>
        </w:rPr>
        <w:t>Hercegovac</w:t>
      </w:r>
      <w:r w:rsidR="00D20061">
        <w:rPr>
          <w:rFonts w:ascii="Arial" w:hAnsi="Arial" w:cs="Arial"/>
          <w:sz w:val="22"/>
          <w:szCs w:val="22"/>
        </w:rPr>
        <w:t xml:space="preserve"> s</w:t>
      </w:r>
      <w:r w:rsidR="00CE7EB0">
        <w:rPr>
          <w:rFonts w:ascii="Arial" w:hAnsi="Arial" w:cs="Arial"/>
          <w:sz w:val="22"/>
          <w:szCs w:val="22"/>
        </w:rPr>
        <w:t xml:space="preserve">a postignutih </w:t>
      </w:r>
      <w:r w:rsidR="00FC7FFD">
        <w:rPr>
          <w:rFonts w:ascii="Arial" w:hAnsi="Arial" w:cs="Arial"/>
          <w:sz w:val="22"/>
          <w:szCs w:val="22"/>
        </w:rPr>
        <w:t>1</w:t>
      </w:r>
      <w:r w:rsidR="001E0964">
        <w:rPr>
          <w:rFonts w:ascii="Arial" w:hAnsi="Arial" w:cs="Arial"/>
          <w:sz w:val="22"/>
          <w:szCs w:val="22"/>
        </w:rPr>
        <w:t>3</w:t>
      </w:r>
      <w:r w:rsidR="00CE7EB0">
        <w:rPr>
          <w:rFonts w:ascii="Arial" w:hAnsi="Arial" w:cs="Arial"/>
          <w:sz w:val="22"/>
          <w:szCs w:val="22"/>
        </w:rPr>
        <w:t xml:space="preserve"> </w:t>
      </w:r>
      <w:r w:rsidR="00D20061">
        <w:rPr>
          <w:rFonts w:ascii="Arial" w:hAnsi="Arial" w:cs="Arial"/>
          <w:sz w:val="22"/>
          <w:szCs w:val="22"/>
        </w:rPr>
        <w:t>golova</w:t>
      </w:r>
      <w:r w:rsidRPr="001E2918">
        <w:rPr>
          <w:rFonts w:ascii="Arial" w:hAnsi="Arial" w:cs="Arial"/>
          <w:sz w:val="22"/>
          <w:szCs w:val="22"/>
        </w:rPr>
        <w:t>.</w:t>
      </w:r>
    </w:p>
    <w:p w14:paraId="07045140" w14:textId="7FF5CA39" w:rsidR="001F1C70" w:rsidRDefault="00A60F6D" w:rsidP="00C0167A">
      <w:pPr>
        <w:jc w:val="both"/>
        <w:rPr>
          <w:rFonts w:ascii="Arial" w:hAnsi="Arial" w:cs="Arial"/>
          <w:sz w:val="22"/>
          <w:szCs w:val="22"/>
        </w:rPr>
      </w:pPr>
      <w:r w:rsidRPr="001E2918">
        <w:rPr>
          <w:rFonts w:ascii="Arial" w:hAnsi="Arial" w:cs="Arial"/>
          <w:sz w:val="22"/>
          <w:szCs w:val="22"/>
        </w:rPr>
        <w:t>N</w:t>
      </w:r>
      <w:r w:rsidR="00A64BE8" w:rsidRPr="001E2918">
        <w:rPr>
          <w:rFonts w:ascii="Arial" w:hAnsi="Arial" w:cs="Arial"/>
          <w:sz w:val="22"/>
          <w:szCs w:val="22"/>
        </w:rPr>
        <w:t>akon završen</w:t>
      </w:r>
      <w:r w:rsidR="009A0FEE" w:rsidRPr="001E2918">
        <w:rPr>
          <w:rFonts w:ascii="Arial" w:hAnsi="Arial" w:cs="Arial"/>
          <w:sz w:val="22"/>
          <w:szCs w:val="22"/>
        </w:rPr>
        <w:t xml:space="preserve">og jesenskog dijela natjecateljske </w:t>
      </w:r>
      <w:r w:rsidR="00A64BE8" w:rsidRPr="001E2918">
        <w:rPr>
          <w:rFonts w:ascii="Arial" w:hAnsi="Arial" w:cs="Arial"/>
          <w:sz w:val="22"/>
          <w:szCs w:val="22"/>
        </w:rPr>
        <w:t xml:space="preserve">sezone </w:t>
      </w:r>
      <w:r w:rsidR="005A222F">
        <w:rPr>
          <w:rFonts w:ascii="Arial" w:hAnsi="Arial" w:cs="Arial"/>
          <w:sz w:val="22"/>
          <w:szCs w:val="22"/>
        </w:rPr>
        <w:t>20</w:t>
      </w:r>
      <w:r w:rsidR="001C5D0B">
        <w:rPr>
          <w:rFonts w:ascii="Arial" w:hAnsi="Arial" w:cs="Arial"/>
          <w:sz w:val="22"/>
          <w:szCs w:val="22"/>
        </w:rPr>
        <w:t>25</w:t>
      </w:r>
      <w:r w:rsidR="00D20061">
        <w:rPr>
          <w:rFonts w:ascii="Arial" w:hAnsi="Arial" w:cs="Arial"/>
          <w:sz w:val="22"/>
          <w:szCs w:val="22"/>
        </w:rPr>
        <w:t>/</w:t>
      </w:r>
      <w:r w:rsidR="001C5D0B">
        <w:rPr>
          <w:rFonts w:ascii="Arial" w:hAnsi="Arial" w:cs="Arial"/>
          <w:sz w:val="22"/>
          <w:szCs w:val="22"/>
        </w:rPr>
        <w:t>26</w:t>
      </w:r>
      <w:r w:rsidR="003778CE">
        <w:rPr>
          <w:rFonts w:ascii="Arial" w:hAnsi="Arial" w:cs="Arial"/>
          <w:sz w:val="22"/>
          <w:szCs w:val="22"/>
        </w:rPr>
        <w:t>.</w:t>
      </w:r>
      <w:r w:rsidR="0053529E">
        <w:rPr>
          <w:rFonts w:ascii="Arial" w:hAnsi="Arial" w:cs="Arial"/>
          <w:sz w:val="22"/>
          <w:szCs w:val="22"/>
        </w:rPr>
        <w:t xml:space="preserve"> </w:t>
      </w:r>
      <w:r w:rsidR="00A64BE8" w:rsidRPr="001E2918">
        <w:rPr>
          <w:rFonts w:ascii="Arial" w:hAnsi="Arial" w:cs="Arial"/>
          <w:sz w:val="22"/>
          <w:szCs w:val="22"/>
        </w:rPr>
        <w:t>ljestvica I ŽNL je</w:t>
      </w:r>
      <w:r w:rsidR="00C91CEB" w:rsidRPr="001E2918">
        <w:rPr>
          <w:rFonts w:ascii="Arial" w:hAnsi="Arial" w:cs="Arial"/>
          <w:sz w:val="22"/>
          <w:szCs w:val="22"/>
        </w:rPr>
        <w:t xml:space="preserve"> </w:t>
      </w:r>
    </w:p>
    <w:p w14:paraId="5CB5C1A4" w14:textId="77777777" w:rsidR="00050972" w:rsidRDefault="00050972" w:rsidP="00C0167A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79"/>
        <w:tblW w:w="572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902"/>
        <w:gridCol w:w="299"/>
        <w:gridCol w:w="423"/>
        <w:gridCol w:w="363"/>
        <w:gridCol w:w="361"/>
        <w:gridCol w:w="401"/>
        <w:gridCol w:w="419"/>
        <w:gridCol w:w="592"/>
        <w:gridCol w:w="485"/>
      </w:tblGrid>
      <w:tr w:rsidR="001C5D0B" w14:paraId="5440E256" w14:textId="77777777" w:rsidTr="00122C9E">
        <w:trPr>
          <w:trHeight w:val="224"/>
          <w:tblCellSpacing w:w="15" w:type="dxa"/>
        </w:trPr>
        <w:tc>
          <w:tcPr>
            <w:tcW w:w="5665" w:type="dxa"/>
            <w:gridSpan w:val="10"/>
            <w:shd w:val="clear" w:color="auto" w:fill="8DB3E2"/>
            <w:vAlign w:val="center"/>
          </w:tcPr>
          <w:p w14:paraId="2B681D83" w14:textId="77777777" w:rsidR="001C5D0B" w:rsidRDefault="001C5D0B" w:rsidP="00122C9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PRVA ŽNL 25/26</w:t>
            </w:r>
          </w:p>
        </w:tc>
      </w:tr>
      <w:tr w:rsidR="001C5D0B" w14:paraId="15AC26E5" w14:textId="77777777" w:rsidTr="00122C9E">
        <w:trPr>
          <w:trHeight w:val="210"/>
          <w:tblCellSpacing w:w="15" w:type="dxa"/>
        </w:trPr>
        <w:tc>
          <w:tcPr>
            <w:tcW w:w="435" w:type="dxa"/>
            <w:shd w:val="clear" w:color="auto" w:fill="8DB3E2"/>
            <w:vAlign w:val="center"/>
          </w:tcPr>
          <w:p w14:paraId="5837DC7A" w14:textId="77777777" w:rsidR="001C5D0B" w:rsidRDefault="001C5D0B" w:rsidP="00122C9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RBR </w:t>
            </w:r>
          </w:p>
        </w:tc>
        <w:tc>
          <w:tcPr>
            <w:tcW w:w="1872" w:type="dxa"/>
            <w:shd w:val="clear" w:color="auto" w:fill="8DB3E2"/>
            <w:vAlign w:val="center"/>
          </w:tcPr>
          <w:p w14:paraId="721208FD" w14:textId="77777777" w:rsidR="001C5D0B" w:rsidRDefault="001C5D0B" w:rsidP="00122C9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Klub </w:t>
            </w:r>
          </w:p>
        </w:tc>
        <w:tc>
          <w:tcPr>
            <w:tcW w:w="269" w:type="dxa"/>
            <w:shd w:val="clear" w:color="auto" w:fill="8DB3E2"/>
            <w:vAlign w:val="center"/>
          </w:tcPr>
          <w:p w14:paraId="38EFB57E" w14:textId="77777777" w:rsidR="001C5D0B" w:rsidRDefault="001C5D0B" w:rsidP="00122C9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Ut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93" w:type="dxa"/>
            <w:shd w:val="clear" w:color="auto" w:fill="8DB3E2"/>
            <w:vAlign w:val="center"/>
          </w:tcPr>
          <w:p w14:paraId="5F1265AF" w14:textId="77777777" w:rsidR="001C5D0B" w:rsidRDefault="001C5D0B" w:rsidP="00122C9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Pob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33" w:type="dxa"/>
            <w:shd w:val="clear" w:color="auto" w:fill="8DB3E2"/>
            <w:vAlign w:val="center"/>
          </w:tcPr>
          <w:p w14:paraId="5FD3CC47" w14:textId="77777777" w:rsidR="001C5D0B" w:rsidRDefault="001C5D0B" w:rsidP="00122C9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Ner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31" w:type="dxa"/>
            <w:shd w:val="clear" w:color="auto" w:fill="8DB3E2"/>
            <w:vAlign w:val="center"/>
          </w:tcPr>
          <w:p w14:paraId="5B50BA99" w14:textId="77777777" w:rsidR="001C5D0B" w:rsidRDefault="001C5D0B" w:rsidP="00122C9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Por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shd w:val="clear" w:color="auto" w:fill="8DB3E2"/>
            <w:vAlign w:val="center"/>
          </w:tcPr>
          <w:p w14:paraId="4313749F" w14:textId="77777777" w:rsidR="001C5D0B" w:rsidRDefault="001C5D0B" w:rsidP="00122C9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G+ </w:t>
            </w:r>
          </w:p>
        </w:tc>
        <w:tc>
          <w:tcPr>
            <w:tcW w:w="389" w:type="dxa"/>
            <w:shd w:val="clear" w:color="auto" w:fill="8DB3E2"/>
            <w:vAlign w:val="center"/>
          </w:tcPr>
          <w:p w14:paraId="5C6DC6F6" w14:textId="77777777" w:rsidR="001C5D0B" w:rsidRDefault="001C5D0B" w:rsidP="00122C9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G- </w:t>
            </w:r>
          </w:p>
        </w:tc>
        <w:tc>
          <w:tcPr>
            <w:tcW w:w="562" w:type="dxa"/>
            <w:shd w:val="clear" w:color="auto" w:fill="8DB3E2"/>
            <w:vAlign w:val="center"/>
          </w:tcPr>
          <w:p w14:paraId="7A76A4FA" w14:textId="77777777" w:rsidR="001C5D0B" w:rsidRDefault="001C5D0B" w:rsidP="00122C9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GR</w:t>
            </w:r>
          </w:p>
        </w:tc>
        <w:tc>
          <w:tcPr>
            <w:tcW w:w="440" w:type="dxa"/>
            <w:shd w:val="clear" w:color="auto" w:fill="8DB3E2"/>
            <w:vAlign w:val="center"/>
          </w:tcPr>
          <w:p w14:paraId="34A41451" w14:textId="77777777" w:rsidR="001C5D0B" w:rsidRDefault="001C5D0B" w:rsidP="00122C9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BOD </w:t>
            </w:r>
          </w:p>
        </w:tc>
      </w:tr>
      <w:tr w:rsidR="001C5D0B" w14:paraId="2904E5B1" w14:textId="77777777" w:rsidTr="00122C9E">
        <w:trPr>
          <w:trHeight w:val="269"/>
          <w:tblCellSpacing w:w="15" w:type="dxa"/>
        </w:trPr>
        <w:tc>
          <w:tcPr>
            <w:tcW w:w="435" w:type="dxa"/>
            <w:shd w:val="clear" w:color="auto" w:fill="D9D9D9"/>
            <w:vAlign w:val="bottom"/>
          </w:tcPr>
          <w:p w14:paraId="085CCCE7" w14:textId="77777777" w:rsidR="001C5D0B" w:rsidRPr="00472608" w:rsidRDefault="001C5D0B" w:rsidP="00122C9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72" w:type="dxa"/>
            <w:shd w:val="clear" w:color="auto" w:fill="D9D9D9"/>
            <w:vAlign w:val="bottom"/>
          </w:tcPr>
          <w:p w14:paraId="6B2D65C0" w14:textId="77777777" w:rsidR="001C5D0B" w:rsidRPr="00472608" w:rsidRDefault="001C5D0B" w:rsidP="00122C9E">
            <w:pPr>
              <w:pStyle w:val="styleClu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NK Bilo</w:t>
            </w:r>
          </w:p>
        </w:tc>
        <w:tc>
          <w:tcPr>
            <w:tcW w:w="269" w:type="dxa"/>
            <w:shd w:val="clear" w:color="auto" w:fill="D9D9D9"/>
            <w:vAlign w:val="bottom"/>
          </w:tcPr>
          <w:p w14:paraId="47A55A8E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93" w:type="dxa"/>
            <w:shd w:val="clear" w:color="auto" w:fill="D9D9D9"/>
            <w:vAlign w:val="bottom"/>
          </w:tcPr>
          <w:p w14:paraId="2D8FD154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33" w:type="dxa"/>
            <w:shd w:val="clear" w:color="auto" w:fill="D9D9D9"/>
            <w:vAlign w:val="bottom"/>
          </w:tcPr>
          <w:p w14:paraId="015E51E5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31" w:type="dxa"/>
            <w:shd w:val="clear" w:color="auto" w:fill="D9D9D9"/>
            <w:vAlign w:val="bottom"/>
          </w:tcPr>
          <w:p w14:paraId="1A787185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1" w:type="dxa"/>
            <w:shd w:val="clear" w:color="auto" w:fill="D9D9D9"/>
            <w:vAlign w:val="bottom"/>
          </w:tcPr>
          <w:p w14:paraId="19A7BF0E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389" w:type="dxa"/>
            <w:shd w:val="clear" w:color="auto" w:fill="D9D9D9"/>
            <w:vAlign w:val="bottom"/>
          </w:tcPr>
          <w:p w14:paraId="535942DB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2" w:type="dxa"/>
            <w:shd w:val="clear" w:color="auto" w:fill="D9D9D9"/>
            <w:vAlign w:val="bottom"/>
          </w:tcPr>
          <w:p w14:paraId="2266A7AF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+36</w:t>
            </w:r>
          </w:p>
        </w:tc>
        <w:tc>
          <w:tcPr>
            <w:tcW w:w="440" w:type="dxa"/>
            <w:shd w:val="clear" w:color="auto" w:fill="8DB3E2" w:themeFill="text2" w:themeFillTint="66"/>
            <w:vAlign w:val="bottom"/>
          </w:tcPr>
          <w:p w14:paraId="573BB7BE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37</w:t>
            </w:r>
          </w:p>
        </w:tc>
      </w:tr>
      <w:tr w:rsidR="001C5D0B" w14:paraId="1E9FC7C6" w14:textId="77777777" w:rsidTr="00122C9E">
        <w:trPr>
          <w:trHeight w:val="269"/>
          <w:tblCellSpacing w:w="15" w:type="dxa"/>
        </w:trPr>
        <w:tc>
          <w:tcPr>
            <w:tcW w:w="435" w:type="dxa"/>
            <w:shd w:val="clear" w:color="auto" w:fill="D9D9D9"/>
            <w:vAlign w:val="bottom"/>
          </w:tcPr>
          <w:p w14:paraId="3BEC7FD5" w14:textId="77777777" w:rsidR="001C5D0B" w:rsidRPr="00472608" w:rsidRDefault="001C5D0B" w:rsidP="00122C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872" w:type="dxa"/>
            <w:shd w:val="clear" w:color="auto" w:fill="D9D9D9"/>
            <w:vAlign w:val="bottom"/>
          </w:tcPr>
          <w:p w14:paraId="7AF0E19F" w14:textId="77777777" w:rsidR="001C5D0B" w:rsidRPr="00472608" w:rsidRDefault="001C5D0B" w:rsidP="00122C9E">
            <w:pPr>
              <w:pStyle w:val="styleClub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NK Čazma</w:t>
            </w:r>
          </w:p>
        </w:tc>
        <w:tc>
          <w:tcPr>
            <w:tcW w:w="269" w:type="dxa"/>
            <w:shd w:val="clear" w:color="auto" w:fill="D9D9D9"/>
            <w:vAlign w:val="bottom"/>
          </w:tcPr>
          <w:p w14:paraId="060C8966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93" w:type="dxa"/>
            <w:shd w:val="clear" w:color="auto" w:fill="D9D9D9"/>
            <w:vAlign w:val="bottom"/>
          </w:tcPr>
          <w:p w14:paraId="29FFD29E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33" w:type="dxa"/>
            <w:shd w:val="clear" w:color="auto" w:fill="D9D9D9"/>
            <w:vAlign w:val="bottom"/>
          </w:tcPr>
          <w:p w14:paraId="563FB297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1" w:type="dxa"/>
            <w:shd w:val="clear" w:color="auto" w:fill="D9D9D9"/>
            <w:vAlign w:val="bottom"/>
          </w:tcPr>
          <w:p w14:paraId="64B337B9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71" w:type="dxa"/>
            <w:shd w:val="clear" w:color="auto" w:fill="D9D9D9"/>
            <w:vAlign w:val="bottom"/>
          </w:tcPr>
          <w:p w14:paraId="4A6DB17D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389" w:type="dxa"/>
            <w:shd w:val="clear" w:color="auto" w:fill="D9D9D9"/>
            <w:vAlign w:val="bottom"/>
          </w:tcPr>
          <w:p w14:paraId="6D3ED6DC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562" w:type="dxa"/>
            <w:shd w:val="clear" w:color="auto" w:fill="D9D9D9"/>
            <w:vAlign w:val="bottom"/>
          </w:tcPr>
          <w:p w14:paraId="1EC59695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+21</w:t>
            </w:r>
          </w:p>
        </w:tc>
        <w:tc>
          <w:tcPr>
            <w:tcW w:w="440" w:type="dxa"/>
            <w:shd w:val="clear" w:color="auto" w:fill="8DB3E2" w:themeFill="text2" w:themeFillTint="66"/>
            <w:vAlign w:val="bottom"/>
          </w:tcPr>
          <w:p w14:paraId="1D2E91E5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</w:tr>
      <w:tr w:rsidR="001C5D0B" w14:paraId="7006826E" w14:textId="77777777" w:rsidTr="00122C9E">
        <w:trPr>
          <w:trHeight w:val="284"/>
          <w:tblCellSpacing w:w="15" w:type="dxa"/>
        </w:trPr>
        <w:tc>
          <w:tcPr>
            <w:tcW w:w="435" w:type="dxa"/>
            <w:shd w:val="clear" w:color="auto" w:fill="D9D9D9"/>
            <w:vAlign w:val="bottom"/>
          </w:tcPr>
          <w:p w14:paraId="72BFB8A4" w14:textId="77777777" w:rsidR="001C5D0B" w:rsidRPr="00472608" w:rsidRDefault="001C5D0B" w:rsidP="00122C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872" w:type="dxa"/>
            <w:shd w:val="clear" w:color="auto" w:fill="D9D9D9"/>
            <w:vAlign w:val="bottom"/>
          </w:tcPr>
          <w:p w14:paraId="401B50E2" w14:textId="77777777" w:rsidR="001C5D0B" w:rsidRPr="00472608" w:rsidRDefault="001C5D0B" w:rsidP="00122C9E">
            <w:pPr>
              <w:pStyle w:val="styleClub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 xml:space="preserve">NK </w:t>
            </w:r>
            <w:proofErr w:type="spellStart"/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Bilogorac</w:t>
            </w:r>
            <w:proofErr w:type="spellEnd"/>
            <w:r w:rsidRPr="00472608">
              <w:rPr>
                <w:rFonts w:asciiTheme="minorHAnsi" w:hAnsiTheme="minorHAnsi" w:cstheme="minorHAnsi"/>
                <w:sz w:val="22"/>
                <w:szCs w:val="22"/>
              </w:rPr>
              <w:t xml:space="preserve"> (VT)</w:t>
            </w:r>
          </w:p>
        </w:tc>
        <w:tc>
          <w:tcPr>
            <w:tcW w:w="269" w:type="dxa"/>
            <w:shd w:val="clear" w:color="auto" w:fill="D9D9D9"/>
            <w:vAlign w:val="bottom"/>
          </w:tcPr>
          <w:p w14:paraId="72FAB7C1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93" w:type="dxa"/>
            <w:shd w:val="clear" w:color="auto" w:fill="D9D9D9"/>
            <w:vAlign w:val="bottom"/>
          </w:tcPr>
          <w:p w14:paraId="17685629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33" w:type="dxa"/>
            <w:shd w:val="clear" w:color="auto" w:fill="D9D9D9"/>
            <w:vAlign w:val="bottom"/>
          </w:tcPr>
          <w:p w14:paraId="18BE1DDE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31" w:type="dxa"/>
            <w:shd w:val="clear" w:color="auto" w:fill="D9D9D9"/>
            <w:vAlign w:val="bottom"/>
          </w:tcPr>
          <w:p w14:paraId="508C7F40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71" w:type="dxa"/>
            <w:shd w:val="clear" w:color="auto" w:fill="D9D9D9"/>
            <w:vAlign w:val="bottom"/>
          </w:tcPr>
          <w:p w14:paraId="38FA9D88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389" w:type="dxa"/>
            <w:shd w:val="clear" w:color="auto" w:fill="D9D9D9"/>
            <w:vAlign w:val="bottom"/>
          </w:tcPr>
          <w:p w14:paraId="017A37BD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562" w:type="dxa"/>
            <w:shd w:val="clear" w:color="auto" w:fill="D9D9D9"/>
            <w:vAlign w:val="bottom"/>
          </w:tcPr>
          <w:p w14:paraId="48B8EC28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+10</w:t>
            </w:r>
          </w:p>
        </w:tc>
        <w:tc>
          <w:tcPr>
            <w:tcW w:w="440" w:type="dxa"/>
            <w:shd w:val="clear" w:color="auto" w:fill="8DB3E2" w:themeFill="text2" w:themeFillTint="66"/>
            <w:vAlign w:val="bottom"/>
          </w:tcPr>
          <w:p w14:paraId="79489199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</w:tr>
      <w:tr w:rsidR="001C5D0B" w14:paraId="06FA8FC8" w14:textId="77777777" w:rsidTr="00122C9E">
        <w:trPr>
          <w:trHeight w:val="269"/>
          <w:tblCellSpacing w:w="15" w:type="dxa"/>
        </w:trPr>
        <w:tc>
          <w:tcPr>
            <w:tcW w:w="435" w:type="dxa"/>
            <w:shd w:val="clear" w:color="auto" w:fill="D9D9D9"/>
            <w:vAlign w:val="bottom"/>
          </w:tcPr>
          <w:p w14:paraId="44C6ACDF" w14:textId="77777777" w:rsidR="001C5D0B" w:rsidRPr="00472608" w:rsidRDefault="001C5D0B" w:rsidP="00122C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872" w:type="dxa"/>
            <w:shd w:val="clear" w:color="auto" w:fill="D9D9D9"/>
            <w:vAlign w:val="bottom"/>
          </w:tcPr>
          <w:p w14:paraId="14E2CB0B" w14:textId="77777777" w:rsidR="001C5D0B" w:rsidRPr="00472608" w:rsidRDefault="001C5D0B" w:rsidP="00122C9E">
            <w:pPr>
              <w:pStyle w:val="styleClub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NK Brestovac</w:t>
            </w:r>
          </w:p>
        </w:tc>
        <w:tc>
          <w:tcPr>
            <w:tcW w:w="269" w:type="dxa"/>
            <w:shd w:val="clear" w:color="auto" w:fill="D9D9D9"/>
            <w:vAlign w:val="bottom"/>
          </w:tcPr>
          <w:p w14:paraId="5B942B47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93" w:type="dxa"/>
            <w:shd w:val="clear" w:color="auto" w:fill="D9D9D9"/>
            <w:vAlign w:val="bottom"/>
          </w:tcPr>
          <w:p w14:paraId="5E4D2B2B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33" w:type="dxa"/>
            <w:shd w:val="clear" w:color="auto" w:fill="D9D9D9"/>
            <w:vAlign w:val="bottom"/>
          </w:tcPr>
          <w:p w14:paraId="517DEB6F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31" w:type="dxa"/>
            <w:shd w:val="clear" w:color="auto" w:fill="D9D9D9"/>
            <w:vAlign w:val="bottom"/>
          </w:tcPr>
          <w:p w14:paraId="66BDE0DB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71" w:type="dxa"/>
            <w:shd w:val="clear" w:color="auto" w:fill="D9D9D9"/>
            <w:vAlign w:val="bottom"/>
          </w:tcPr>
          <w:p w14:paraId="1D68221A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389" w:type="dxa"/>
            <w:shd w:val="clear" w:color="auto" w:fill="D9D9D9"/>
            <w:vAlign w:val="bottom"/>
          </w:tcPr>
          <w:p w14:paraId="3EF1128B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562" w:type="dxa"/>
            <w:shd w:val="clear" w:color="auto" w:fill="D9D9D9"/>
            <w:vAlign w:val="bottom"/>
          </w:tcPr>
          <w:p w14:paraId="416122D5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+4</w:t>
            </w:r>
          </w:p>
        </w:tc>
        <w:tc>
          <w:tcPr>
            <w:tcW w:w="440" w:type="dxa"/>
            <w:shd w:val="clear" w:color="auto" w:fill="8DB3E2" w:themeFill="text2" w:themeFillTint="66"/>
            <w:vAlign w:val="bottom"/>
          </w:tcPr>
          <w:p w14:paraId="46821208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1C5D0B" w14:paraId="3BEA9E46" w14:textId="77777777" w:rsidTr="00122C9E">
        <w:trPr>
          <w:trHeight w:val="284"/>
          <w:tblCellSpacing w:w="15" w:type="dxa"/>
        </w:trPr>
        <w:tc>
          <w:tcPr>
            <w:tcW w:w="435" w:type="dxa"/>
            <w:shd w:val="clear" w:color="auto" w:fill="D9D9D9"/>
            <w:vAlign w:val="bottom"/>
          </w:tcPr>
          <w:p w14:paraId="556A9B16" w14:textId="77777777" w:rsidR="001C5D0B" w:rsidRPr="00472608" w:rsidRDefault="001C5D0B" w:rsidP="00122C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872" w:type="dxa"/>
            <w:shd w:val="clear" w:color="auto" w:fill="D9D9D9"/>
            <w:vAlign w:val="bottom"/>
          </w:tcPr>
          <w:p w14:paraId="75CC7401" w14:textId="77777777" w:rsidR="001C5D0B" w:rsidRPr="00472608" w:rsidRDefault="001C5D0B" w:rsidP="00122C9E">
            <w:pPr>
              <w:pStyle w:val="styleClub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NK Lasta (G)</w:t>
            </w:r>
          </w:p>
        </w:tc>
        <w:tc>
          <w:tcPr>
            <w:tcW w:w="269" w:type="dxa"/>
            <w:shd w:val="clear" w:color="auto" w:fill="D9D9D9"/>
            <w:vAlign w:val="bottom"/>
          </w:tcPr>
          <w:p w14:paraId="3F8B4279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93" w:type="dxa"/>
            <w:shd w:val="clear" w:color="auto" w:fill="D9D9D9"/>
            <w:vAlign w:val="bottom"/>
          </w:tcPr>
          <w:p w14:paraId="5C81FC63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33" w:type="dxa"/>
            <w:shd w:val="clear" w:color="auto" w:fill="D9D9D9"/>
            <w:vAlign w:val="bottom"/>
          </w:tcPr>
          <w:p w14:paraId="01BC5968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31" w:type="dxa"/>
            <w:shd w:val="clear" w:color="auto" w:fill="D9D9D9"/>
            <w:vAlign w:val="bottom"/>
          </w:tcPr>
          <w:p w14:paraId="31BE8C6D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71" w:type="dxa"/>
            <w:shd w:val="clear" w:color="auto" w:fill="D9D9D9"/>
            <w:vAlign w:val="bottom"/>
          </w:tcPr>
          <w:p w14:paraId="761DFA6D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389" w:type="dxa"/>
            <w:shd w:val="clear" w:color="auto" w:fill="D9D9D9"/>
            <w:vAlign w:val="bottom"/>
          </w:tcPr>
          <w:p w14:paraId="771D2DB7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562" w:type="dxa"/>
            <w:shd w:val="clear" w:color="auto" w:fill="D9D9D9"/>
            <w:vAlign w:val="bottom"/>
          </w:tcPr>
          <w:p w14:paraId="356FCB14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+14</w:t>
            </w:r>
          </w:p>
        </w:tc>
        <w:tc>
          <w:tcPr>
            <w:tcW w:w="440" w:type="dxa"/>
            <w:shd w:val="clear" w:color="auto" w:fill="8DB3E2" w:themeFill="text2" w:themeFillTint="66"/>
            <w:vAlign w:val="bottom"/>
          </w:tcPr>
          <w:p w14:paraId="1CCE9303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</w:tr>
      <w:tr w:rsidR="001C5D0B" w14:paraId="01DDA924" w14:textId="77777777" w:rsidTr="00122C9E">
        <w:trPr>
          <w:trHeight w:val="269"/>
          <w:tblCellSpacing w:w="15" w:type="dxa"/>
        </w:trPr>
        <w:tc>
          <w:tcPr>
            <w:tcW w:w="435" w:type="dxa"/>
            <w:shd w:val="clear" w:color="auto" w:fill="D9D9D9"/>
            <w:vAlign w:val="bottom"/>
          </w:tcPr>
          <w:p w14:paraId="32C6C882" w14:textId="77777777" w:rsidR="001C5D0B" w:rsidRPr="00472608" w:rsidRDefault="001C5D0B" w:rsidP="00122C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872" w:type="dxa"/>
            <w:shd w:val="clear" w:color="auto" w:fill="D9D9D9"/>
            <w:vAlign w:val="bottom"/>
          </w:tcPr>
          <w:p w14:paraId="0F06FE58" w14:textId="77777777" w:rsidR="001C5D0B" w:rsidRPr="00472608" w:rsidRDefault="001C5D0B" w:rsidP="00122C9E">
            <w:pPr>
              <w:pStyle w:val="styleClub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NK Bilogora (K)</w:t>
            </w:r>
          </w:p>
        </w:tc>
        <w:tc>
          <w:tcPr>
            <w:tcW w:w="269" w:type="dxa"/>
            <w:shd w:val="clear" w:color="auto" w:fill="D9D9D9"/>
            <w:vAlign w:val="bottom"/>
          </w:tcPr>
          <w:p w14:paraId="1A5824A7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93" w:type="dxa"/>
            <w:shd w:val="clear" w:color="auto" w:fill="D9D9D9"/>
            <w:vAlign w:val="bottom"/>
          </w:tcPr>
          <w:p w14:paraId="4282D45D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33" w:type="dxa"/>
            <w:shd w:val="clear" w:color="auto" w:fill="D9D9D9"/>
            <w:vAlign w:val="bottom"/>
          </w:tcPr>
          <w:p w14:paraId="3019C861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31" w:type="dxa"/>
            <w:shd w:val="clear" w:color="auto" w:fill="D9D9D9"/>
            <w:vAlign w:val="bottom"/>
          </w:tcPr>
          <w:p w14:paraId="68290DD9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71" w:type="dxa"/>
            <w:shd w:val="clear" w:color="auto" w:fill="D9D9D9"/>
            <w:vAlign w:val="bottom"/>
          </w:tcPr>
          <w:p w14:paraId="0A052B28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389" w:type="dxa"/>
            <w:shd w:val="clear" w:color="auto" w:fill="D9D9D9"/>
            <w:vAlign w:val="bottom"/>
          </w:tcPr>
          <w:p w14:paraId="03555189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562" w:type="dxa"/>
            <w:shd w:val="clear" w:color="auto" w:fill="D9D9D9"/>
            <w:vAlign w:val="bottom"/>
          </w:tcPr>
          <w:p w14:paraId="7B25AA7D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+8</w:t>
            </w:r>
          </w:p>
        </w:tc>
        <w:tc>
          <w:tcPr>
            <w:tcW w:w="440" w:type="dxa"/>
            <w:shd w:val="clear" w:color="auto" w:fill="8DB3E2" w:themeFill="text2" w:themeFillTint="66"/>
            <w:vAlign w:val="bottom"/>
          </w:tcPr>
          <w:p w14:paraId="6F0A86AE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</w:tr>
      <w:tr w:rsidR="001C5D0B" w14:paraId="759C2F76" w14:textId="77777777" w:rsidTr="00122C9E">
        <w:trPr>
          <w:trHeight w:val="269"/>
          <w:tblCellSpacing w:w="15" w:type="dxa"/>
        </w:trPr>
        <w:tc>
          <w:tcPr>
            <w:tcW w:w="435" w:type="dxa"/>
            <w:shd w:val="clear" w:color="auto" w:fill="D9D9D9"/>
            <w:vAlign w:val="bottom"/>
          </w:tcPr>
          <w:p w14:paraId="2FAE7B28" w14:textId="77777777" w:rsidR="001C5D0B" w:rsidRPr="00472608" w:rsidRDefault="001C5D0B" w:rsidP="00122C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872" w:type="dxa"/>
            <w:shd w:val="clear" w:color="auto" w:fill="D9D9D9"/>
            <w:vAlign w:val="bottom"/>
          </w:tcPr>
          <w:p w14:paraId="53B78666" w14:textId="77777777" w:rsidR="001C5D0B" w:rsidRPr="00472608" w:rsidRDefault="001C5D0B" w:rsidP="00122C9E">
            <w:pPr>
              <w:pStyle w:val="styleClub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NK Kamen (S)</w:t>
            </w:r>
          </w:p>
        </w:tc>
        <w:tc>
          <w:tcPr>
            <w:tcW w:w="269" w:type="dxa"/>
            <w:shd w:val="clear" w:color="auto" w:fill="D9D9D9"/>
            <w:vAlign w:val="bottom"/>
          </w:tcPr>
          <w:p w14:paraId="42ABD1DE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93" w:type="dxa"/>
            <w:shd w:val="clear" w:color="auto" w:fill="D9D9D9"/>
            <w:vAlign w:val="bottom"/>
          </w:tcPr>
          <w:p w14:paraId="549F112E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33" w:type="dxa"/>
            <w:shd w:val="clear" w:color="auto" w:fill="D9D9D9"/>
            <w:vAlign w:val="bottom"/>
          </w:tcPr>
          <w:p w14:paraId="75630240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31" w:type="dxa"/>
            <w:shd w:val="clear" w:color="auto" w:fill="D9D9D9"/>
            <w:vAlign w:val="bottom"/>
          </w:tcPr>
          <w:p w14:paraId="725A4AB5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71" w:type="dxa"/>
            <w:shd w:val="clear" w:color="auto" w:fill="D9D9D9"/>
            <w:vAlign w:val="bottom"/>
          </w:tcPr>
          <w:p w14:paraId="0CF0EC88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389" w:type="dxa"/>
            <w:shd w:val="clear" w:color="auto" w:fill="D9D9D9"/>
            <w:vAlign w:val="bottom"/>
          </w:tcPr>
          <w:p w14:paraId="11AECABE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562" w:type="dxa"/>
            <w:shd w:val="clear" w:color="auto" w:fill="D9D9D9"/>
            <w:vAlign w:val="bottom"/>
          </w:tcPr>
          <w:p w14:paraId="79A48A60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+7</w:t>
            </w:r>
          </w:p>
        </w:tc>
        <w:tc>
          <w:tcPr>
            <w:tcW w:w="440" w:type="dxa"/>
            <w:shd w:val="clear" w:color="auto" w:fill="8DB3E2" w:themeFill="text2" w:themeFillTint="66"/>
            <w:vAlign w:val="bottom"/>
          </w:tcPr>
          <w:p w14:paraId="385D7D49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</w:tr>
      <w:tr w:rsidR="001C5D0B" w14:paraId="0A9CD1FF" w14:textId="77777777" w:rsidTr="00122C9E">
        <w:trPr>
          <w:trHeight w:val="284"/>
          <w:tblCellSpacing w:w="15" w:type="dxa"/>
        </w:trPr>
        <w:tc>
          <w:tcPr>
            <w:tcW w:w="435" w:type="dxa"/>
            <w:shd w:val="clear" w:color="auto" w:fill="D9D9D9"/>
            <w:vAlign w:val="bottom"/>
          </w:tcPr>
          <w:p w14:paraId="03D5A8D3" w14:textId="77777777" w:rsidR="001C5D0B" w:rsidRPr="00472608" w:rsidRDefault="001C5D0B" w:rsidP="00122C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872" w:type="dxa"/>
            <w:shd w:val="clear" w:color="auto" w:fill="D9D9D9"/>
            <w:vAlign w:val="bottom"/>
          </w:tcPr>
          <w:p w14:paraId="36BA49F2" w14:textId="77777777" w:rsidR="001C5D0B" w:rsidRPr="00472608" w:rsidRDefault="001C5D0B" w:rsidP="00122C9E">
            <w:pPr>
              <w:pStyle w:val="styleClub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 xml:space="preserve">NK Ribar </w:t>
            </w:r>
          </w:p>
        </w:tc>
        <w:tc>
          <w:tcPr>
            <w:tcW w:w="269" w:type="dxa"/>
            <w:shd w:val="clear" w:color="auto" w:fill="D9D9D9"/>
            <w:vAlign w:val="bottom"/>
          </w:tcPr>
          <w:p w14:paraId="23B39199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93" w:type="dxa"/>
            <w:shd w:val="clear" w:color="auto" w:fill="D9D9D9"/>
            <w:vAlign w:val="bottom"/>
          </w:tcPr>
          <w:p w14:paraId="3AE55567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33" w:type="dxa"/>
            <w:shd w:val="clear" w:color="auto" w:fill="D9D9D9"/>
            <w:vAlign w:val="bottom"/>
          </w:tcPr>
          <w:p w14:paraId="0B0A1A73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31" w:type="dxa"/>
            <w:shd w:val="clear" w:color="auto" w:fill="D9D9D9"/>
            <w:vAlign w:val="bottom"/>
          </w:tcPr>
          <w:p w14:paraId="1DA572F0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71" w:type="dxa"/>
            <w:shd w:val="clear" w:color="auto" w:fill="D9D9D9"/>
            <w:vAlign w:val="bottom"/>
          </w:tcPr>
          <w:p w14:paraId="6F372DC3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389" w:type="dxa"/>
            <w:shd w:val="clear" w:color="auto" w:fill="D9D9D9"/>
            <w:vAlign w:val="bottom"/>
          </w:tcPr>
          <w:p w14:paraId="32E3841B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562" w:type="dxa"/>
            <w:shd w:val="clear" w:color="auto" w:fill="D9D9D9"/>
            <w:vAlign w:val="bottom"/>
          </w:tcPr>
          <w:p w14:paraId="5D4FD9CC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-1</w:t>
            </w:r>
          </w:p>
        </w:tc>
        <w:tc>
          <w:tcPr>
            <w:tcW w:w="440" w:type="dxa"/>
            <w:shd w:val="clear" w:color="auto" w:fill="8DB3E2" w:themeFill="text2" w:themeFillTint="66"/>
            <w:vAlign w:val="bottom"/>
          </w:tcPr>
          <w:p w14:paraId="5B6346B7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  <w:tr w:rsidR="001C5D0B" w14:paraId="17AD12D3" w14:textId="77777777" w:rsidTr="00122C9E">
        <w:trPr>
          <w:trHeight w:val="269"/>
          <w:tblCellSpacing w:w="15" w:type="dxa"/>
        </w:trPr>
        <w:tc>
          <w:tcPr>
            <w:tcW w:w="435" w:type="dxa"/>
            <w:shd w:val="clear" w:color="auto" w:fill="D9D9D9"/>
            <w:vAlign w:val="bottom"/>
          </w:tcPr>
          <w:p w14:paraId="3D30CC40" w14:textId="77777777" w:rsidR="001C5D0B" w:rsidRPr="00472608" w:rsidRDefault="001C5D0B" w:rsidP="00122C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872" w:type="dxa"/>
            <w:shd w:val="clear" w:color="auto" w:fill="D9D9D9"/>
            <w:vAlign w:val="bottom"/>
          </w:tcPr>
          <w:p w14:paraId="141877F6" w14:textId="77777777" w:rsidR="001C5D0B" w:rsidRPr="00472608" w:rsidRDefault="001C5D0B" w:rsidP="00122C9E">
            <w:pPr>
              <w:pStyle w:val="styleClub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 xml:space="preserve">NK </w:t>
            </w:r>
            <w:proofErr w:type="spellStart"/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Trnski</w:t>
            </w:r>
            <w:proofErr w:type="spellEnd"/>
          </w:p>
        </w:tc>
        <w:tc>
          <w:tcPr>
            <w:tcW w:w="269" w:type="dxa"/>
            <w:shd w:val="clear" w:color="auto" w:fill="D9D9D9"/>
            <w:vAlign w:val="bottom"/>
          </w:tcPr>
          <w:p w14:paraId="09BEE180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93" w:type="dxa"/>
            <w:shd w:val="clear" w:color="auto" w:fill="D9D9D9"/>
            <w:vAlign w:val="bottom"/>
          </w:tcPr>
          <w:p w14:paraId="7ADDA9C3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33" w:type="dxa"/>
            <w:shd w:val="clear" w:color="auto" w:fill="D9D9D9"/>
            <w:vAlign w:val="bottom"/>
          </w:tcPr>
          <w:p w14:paraId="24C69BDF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31" w:type="dxa"/>
            <w:shd w:val="clear" w:color="auto" w:fill="D9D9D9"/>
            <w:vAlign w:val="bottom"/>
          </w:tcPr>
          <w:p w14:paraId="72568191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71" w:type="dxa"/>
            <w:shd w:val="clear" w:color="auto" w:fill="D9D9D9"/>
            <w:vAlign w:val="bottom"/>
          </w:tcPr>
          <w:p w14:paraId="7BB5836B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389" w:type="dxa"/>
            <w:shd w:val="clear" w:color="auto" w:fill="D9D9D9"/>
            <w:vAlign w:val="bottom"/>
          </w:tcPr>
          <w:p w14:paraId="7D7FA7DD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562" w:type="dxa"/>
            <w:shd w:val="clear" w:color="auto" w:fill="D9D9D9"/>
            <w:vAlign w:val="bottom"/>
          </w:tcPr>
          <w:p w14:paraId="2557BD34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-8</w:t>
            </w:r>
          </w:p>
        </w:tc>
        <w:tc>
          <w:tcPr>
            <w:tcW w:w="440" w:type="dxa"/>
            <w:shd w:val="clear" w:color="auto" w:fill="8DB3E2" w:themeFill="text2" w:themeFillTint="66"/>
            <w:vAlign w:val="bottom"/>
          </w:tcPr>
          <w:p w14:paraId="3202275E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  <w:tr w:rsidR="001C5D0B" w14:paraId="7A63D155" w14:textId="77777777" w:rsidTr="00122C9E">
        <w:trPr>
          <w:trHeight w:val="284"/>
          <w:tblCellSpacing w:w="15" w:type="dxa"/>
        </w:trPr>
        <w:tc>
          <w:tcPr>
            <w:tcW w:w="435" w:type="dxa"/>
            <w:shd w:val="clear" w:color="auto" w:fill="D9D9D9"/>
            <w:vAlign w:val="bottom"/>
          </w:tcPr>
          <w:p w14:paraId="65B7DBAD" w14:textId="77777777" w:rsidR="001C5D0B" w:rsidRPr="00472608" w:rsidRDefault="001C5D0B" w:rsidP="00122C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872" w:type="dxa"/>
            <w:shd w:val="clear" w:color="auto" w:fill="D9D9D9"/>
            <w:vAlign w:val="bottom"/>
          </w:tcPr>
          <w:p w14:paraId="5973706F" w14:textId="77777777" w:rsidR="001C5D0B" w:rsidRPr="00472608" w:rsidRDefault="001C5D0B" w:rsidP="00122C9E">
            <w:pPr>
              <w:pStyle w:val="styleClub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 xml:space="preserve">NK Hajduk </w:t>
            </w:r>
          </w:p>
        </w:tc>
        <w:tc>
          <w:tcPr>
            <w:tcW w:w="269" w:type="dxa"/>
            <w:shd w:val="clear" w:color="auto" w:fill="D9D9D9"/>
            <w:vAlign w:val="bottom"/>
          </w:tcPr>
          <w:p w14:paraId="3CAD4471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93" w:type="dxa"/>
            <w:shd w:val="clear" w:color="auto" w:fill="D9D9D9"/>
            <w:vAlign w:val="bottom"/>
          </w:tcPr>
          <w:p w14:paraId="5E276F07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33" w:type="dxa"/>
            <w:shd w:val="clear" w:color="auto" w:fill="D9D9D9"/>
            <w:vAlign w:val="bottom"/>
          </w:tcPr>
          <w:p w14:paraId="29DB406D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31" w:type="dxa"/>
            <w:shd w:val="clear" w:color="auto" w:fill="D9D9D9"/>
            <w:vAlign w:val="bottom"/>
          </w:tcPr>
          <w:p w14:paraId="5B436A1E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71" w:type="dxa"/>
            <w:shd w:val="clear" w:color="auto" w:fill="D9D9D9"/>
            <w:vAlign w:val="bottom"/>
          </w:tcPr>
          <w:p w14:paraId="444AD68B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389" w:type="dxa"/>
            <w:shd w:val="clear" w:color="auto" w:fill="D9D9D9"/>
            <w:vAlign w:val="bottom"/>
          </w:tcPr>
          <w:p w14:paraId="06155D94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39</w:t>
            </w:r>
          </w:p>
        </w:tc>
        <w:tc>
          <w:tcPr>
            <w:tcW w:w="562" w:type="dxa"/>
            <w:shd w:val="clear" w:color="auto" w:fill="D9D9D9"/>
            <w:vAlign w:val="bottom"/>
          </w:tcPr>
          <w:p w14:paraId="7CB3AA63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-19</w:t>
            </w:r>
          </w:p>
        </w:tc>
        <w:tc>
          <w:tcPr>
            <w:tcW w:w="440" w:type="dxa"/>
            <w:shd w:val="clear" w:color="auto" w:fill="8DB3E2" w:themeFill="text2" w:themeFillTint="66"/>
            <w:vAlign w:val="bottom"/>
          </w:tcPr>
          <w:p w14:paraId="139C9DF1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</w:tr>
      <w:tr w:rsidR="001C5D0B" w14:paraId="1C1E542E" w14:textId="77777777" w:rsidTr="00122C9E">
        <w:trPr>
          <w:trHeight w:val="269"/>
          <w:tblCellSpacing w:w="15" w:type="dxa"/>
        </w:trPr>
        <w:tc>
          <w:tcPr>
            <w:tcW w:w="435" w:type="dxa"/>
            <w:shd w:val="clear" w:color="auto" w:fill="D9D9D9"/>
            <w:vAlign w:val="bottom"/>
          </w:tcPr>
          <w:p w14:paraId="62629F37" w14:textId="77777777" w:rsidR="001C5D0B" w:rsidRPr="00472608" w:rsidRDefault="001C5D0B" w:rsidP="00122C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872" w:type="dxa"/>
            <w:shd w:val="clear" w:color="auto" w:fill="D9D9D9"/>
            <w:vAlign w:val="bottom"/>
          </w:tcPr>
          <w:p w14:paraId="7C82EC33" w14:textId="77777777" w:rsidR="001C5D0B" w:rsidRPr="00472608" w:rsidRDefault="001C5D0B" w:rsidP="00122C9E">
            <w:pPr>
              <w:pStyle w:val="styleClub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 xml:space="preserve">NK </w:t>
            </w:r>
            <w:proofErr w:type="spellStart"/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Gordowa</w:t>
            </w:r>
            <w:proofErr w:type="spellEnd"/>
          </w:p>
        </w:tc>
        <w:tc>
          <w:tcPr>
            <w:tcW w:w="269" w:type="dxa"/>
            <w:shd w:val="clear" w:color="auto" w:fill="D9D9D9"/>
            <w:vAlign w:val="bottom"/>
          </w:tcPr>
          <w:p w14:paraId="45AC5DF5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93" w:type="dxa"/>
            <w:shd w:val="clear" w:color="auto" w:fill="D9D9D9"/>
            <w:vAlign w:val="bottom"/>
          </w:tcPr>
          <w:p w14:paraId="009D5C8B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33" w:type="dxa"/>
            <w:shd w:val="clear" w:color="auto" w:fill="D9D9D9"/>
            <w:vAlign w:val="bottom"/>
          </w:tcPr>
          <w:p w14:paraId="2FF4007C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31" w:type="dxa"/>
            <w:shd w:val="clear" w:color="auto" w:fill="D9D9D9"/>
            <w:vAlign w:val="bottom"/>
          </w:tcPr>
          <w:p w14:paraId="3EC37388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71" w:type="dxa"/>
            <w:shd w:val="clear" w:color="auto" w:fill="D9D9D9"/>
            <w:vAlign w:val="bottom"/>
          </w:tcPr>
          <w:p w14:paraId="6B340F9E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389" w:type="dxa"/>
            <w:shd w:val="clear" w:color="auto" w:fill="D9D9D9"/>
            <w:vAlign w:val="bottom"/>
          </w:tcPr>
          <w:p w14:paraId="47481570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562" w:type="dxa"/>
            <w:shd w:val="clear" w:color="auto" w:fill="D9D9D9"/>
            <w:vAlign w:val="bottom"/>
          </w:tcPr>
          <w:p w14:paraId="336B390A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-7</w:t>
            </w:r>
          </w:p>
        </w:tc>
        <w:tc>
          <w:tcPr>
            <w:tcW w:w="440" w:type="dxa"/>
            <w:shd w:val="clear" w:color="auto" w:fill="8DB3E2" w:themeFill="text2" w:themeFillTint="66"/>
            <w:vAlign w:val="bottom"/>
          </w:tcPr>
          <w:p w14:paraId="3377F5D2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</w:tr>
      <w:tr w:rsidR="001C5D0B" w14:paraId="67B41C3D" w14:textId="77777777" w:rsidTr="00122C9E">
        <w:trPr>
          <w:trHeight w:val="269"/>
          <w:tblCellSpacing w:w="15" w:type="dxa"/>
        </w:trPr>
        <w:tc>
          <w:tcPr>
            <w:tcW w:w="435" w:type="dxa"/>
            <w:shd w:val="clear" w:color="auto" w:fill="D9D9D9"/>
            <w:vAlign w:val="bottom"/>
          </w:tcPr>
          <w:p w14:paraId="529028D9" w14:textId="77777777" w:rsidR="001C5D0B" w:rsidRPr="00472608" w:rsidRDefault="001C5D0B" w:rsidP="00122C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872" w:type="dxa"/>
            <w:shd w:val="clear" w:color="auto" w:fill="D9D9D9"/>
            <w:vAlign w:val="bottom"/>
          </w:tcPr>
          <w:p w14:paraId="7F7BF940" w14:textId="77777777" w:rsidR="001C5D0B" w:rsidRPr="00472608" w:rsidRDefault="001C5D0B" w:rsidP="00122C9E">
            <w:pPr>
              <w:pStyle w:val="styleClub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 xml:space="preserve">NK Sloga </w:t>
            </w:r>
          </w:p>
        </w:tc>
        <w:tc>
          <w:tcPr>
            <w:tcW w:w="269" w:type="dxa"/>
            <w:shd w:val="clear" w:color="auto" w:fill="D9D9D9"/>
            <w:vAlign w:val="bottom"/>
          </w:tcPr>
          <w:p w14:paraId="52160615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93" w:type="dxa"/>
            <w:shd w:val="clear" w:color="auto" w:fill="D9D9D9"/>
            <w:vAlign w:val="bottom"/>
          </w:tcPr>
          <w:p w14:paraId="31F43AF5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33" w:type="dxa"/>
            <w:shd w:val="clear" w:color="auto" w:fill="D9D9D9"/>
            <w:vAlign w:val="bottom"/>
          </w:tcPr>
          <w:p w14:paraId="01868EFE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31" w:type="dxa"/>
            <w:shd w:val="clear" w:color="auto" w:fill="D9D9D9"/>
            <w:vAlign w:val="bottom"/>
          </w:tcPr>
          <w:p w14:paraId="22284C6A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71" w:type="dxa"/>
            <w:shd w:val="clear" w:color="auto" w:fill="D9D9D9"/>
            <w:vAlign w:val="bottom"/>
          </w:tcPr>
          <w:p w14:paraId="7F084371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389" w:type="dxa"/>
            <w:shd w:val="clear" w:color="auto" w:fill="D9D9D9"/>
            <w:vAlign w:val="bottom"/>
          </w:tcPr>
          <w:p w14:paraId="7B102F96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562" w:type="dxa"/>
            <w:shd w:val="clear" w:color="auto" w:fill="D9D9D9"/>
            <w:vAlign w:val="bottom"/>
          </w:tcPr>
          <w:p w14:paraId="36FE7485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-13</w:t>
            </w:r>
          </w:p>
        </w:tc>
        <w:tc>
          <w:tcPr>
            <w:tcW w:w="440" w:type="dxa"/>
            <w:shd w:val="clear" w:color="auto" w:fill="8DB3E2" w:themeFill="text2" w:themeFillTint="66"/>
            <w:vAlign w:val="bottom"/>
          </w:tcPr>
          <w:p w14:paraId="5AC8E2DD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1C5D0B" w14:paraId="7B364B70" w14:textId="77777777" w:rsidTr="00122C9E">
        <w:trPr>
          <w:trHeight w:val="284"/>
          <w:tblCellSpacing w:w="15" w:type="dxa"/>
        </w:trPr>
        <w:tc>
          <w:tcPr>
            <w:tcW w:w="435" w:type="dxa"/>
            <w:shd w:val="clear" w:color="auto" w:fill="D9D9D9"/>
            <w:vAlign w:val="bottom"/>
          </w:tcPr>
          <w:p w14:paraId="03AC35D8" w14:textId="77777777" w:rsidR="001C5D0B" w:rsidRPr="00472608" w:rsidRDefault="001C5D0B" w:rsidP="00122C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1872" w:type="dxa"/>
            <w:shd w:val="clear" w:color="auto" w:fill="D9D9D9"/>
            <w:vAlign w:val="bottom"/>
          </w:tcPr>
          <w:p w14:paraId="009A3F3E" w14:textId="77777777" w:rsidR="001C5D0B" w:rsidRPr="00472608" w:rsidRDefault="001C5D0B" w:rsidP="00122C9E">
            <w:pPr>
              <w:pStyle w:val="styleClub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NK Rovišće</w:t>
            </w:r>
          </w:p>
        </w:tc>
        <w:tc>
          <w:tcPr>
            <w:tcW w:w="269" w:type="dxa"/>
            <w:shd w:val="clear" w:color="auto" w:fill="D9D9D9"/>
            <w:vAlign w:val="bottom"/>
          </w:tcPr>
          <w:p w14:paraId="3878E199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93" w:type="dxa"/>
            <w:shd w:val="clear" w:color="auto" w:fill="D9D9D9"/>
            <w:vAlign w:val="bottom"/>
          </w:tcPr>
          <w:p w14:paraId="10738DA4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33" w:type="dxa"/>
            <w:shd w:val="clear" w:color="auto" w:fill="D9D9D9"/>
            <w:vAlign w:val="bottom"/>
          </w:tcPr>
          <w:p w14:paraId="3C0D9077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31" w:type="dxa"/>
            <w:shd w:val="clear" w:color="auto" w:fill="D9D9D9"/>
            <w:vAlign w:val="bottom"/>
          </w:tcPr>
          <w:p w14:paraId="6F6BEE6F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71" w:type="dxa"/>
            <w:shd w:val="clear" w:color="auto" w:fill="D9D9D9"/>
            <w:vAlign w:val="bottom"/>
          </w:tcPr>
          <w:p w14:paraId="1AA703ED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389" w:type="dxa"/>
            <w:shd w:val="clear" w:color="auto" w:fill="D9D9D9"/>
            <w:vAlign w:val="bottom"/>
          </w:tcPr>
          <w:p w14:paraId="144E4848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562" w:type="dxa"/>
            <w:shd w:val="clear" w:color="auto" w:fill="D9D9D9"/>
            <w:vAlign w:val="bottom"/>
          </w:tcPr>
          <w:p w14:paraId="1A37B9F1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-29</w:t>
            </w:r>
          </w:p>
        </w:tc>
        <w:tc>
          <w:tcPr>
            <w:tcW w:w="440" w:type="dxa"/>
            <w:shd w:val="clear" w:color="auto" w:fill="8DB3E2" w:themeFill="text2" w:themeFillTint="66"/>
            <w:vAlign w:val="bottom"/>
          </w:tcPr>
          <w:p w14:paraId="66E50679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1C5D0B" w14:paraId="6578D38F" w14:textId="77777777" w:rsidTr="00122C9E">
        <w:trPr>
          <w:trHeight w:val="269"/>
          <w:tblCellSpacing w:w="15" w:type="dxa"/>
        </w:trPr>
        <w:tc>
          <w:tcPr>
            <w:tcW w:w="435" w:type="dxa"/>
            <w:shd w:val="clear" w:color="auto" w:fill="D9D9D9"/>
            <w:vAlign w:val="bottom"/>
          </w:tcPr>
          <w:p w14:paraId="6CF8EEB6" w14:textId="77777777" w:rsidR="001C5D0B" w:rsidRPr="00472608" w:rsidRDefault="001C5D0B" w:rsidP="00122C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872" w:type="dxa"/>
            <w:shd w:val="clear" w:color="auto" w:fill="D9D9D9"/>
            <w:vAlign w:val="bottom"/>
          </w:tcPr>
          <w:p w14:paraId="24EAB308" w14:textId="77777777" w:rsidR="001C5D0B" w:rsidRPr="00472608" w:rsidRDefault="001C5D0B" w:rsidP="00122C9E">
            <w:pPr>
              <w:pStyle w:val="styleClub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 xml:space="preserve">NK </w:t>
            </w:r>
            <w:proofErr w:type="spellStart"/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Ivanska</w:t>
            </w:r>
            <w:proofErr w:type="spellEnd"/>
          </w:p>
        </w:tc>
        <w:tc>
          <w:tcPr>
            <w:tcW w:w="269" w:type="dxa"/>
            <w:shd w:val="clear" w:color="auto" w:fill="D9D9D9"/>
            <w:vAlign w:val="bottom"/>
          </w:tcPr>
          <w:p w14:paraId="5AE2F792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93" w:type="dxa"/>
            <w:shd w:val="clear" w:color="auto" w:fill="D9D9D9"/>
            <w:vAlign w:val="bottom"/>
          </w:tcPr>
          <w:p w14:paraId="504088AF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3" w:type="dxa"/>
            <w:shd w:val="clear" w:color="auto" w:fill="D9D9D9"/>
            <w:vAlign w:val="bottom"/>
          </w:tcPr>
          <w:p w14:paraId="56C889F3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31" w:type="dxa"/>
            <w:shd w:val="clear" w:color="auto" w:fill="D9D9D9"/>
            <w:vAlign w:val="bottom"/>
          </w:tcPr>
          <w:p w14:paraId="66610A17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71" w:type="dxa"/>
            <w:shd w:val="clear" w:color="auto" w:fill="D9D9D9"/>
            <w:vAlign w:val="bottom"/>
          </w:tcPr>
          <w:p w14:paraId="33CCF3E4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89" w:type="dxa"/>
            <w:shd w:val="clear" w:color="auto" w:fill="D9D9D9"/>
            <w:vAlign w:val="bottom"/>
          </w:tcPr>
          <w:p w14:paraId="58B53C02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562" w:type="dxa"/>
            <w:shd w:val="clear" w:color="auto" w:fill="D9D9D9"/>
            <w:vAlign w:val="bottom"/>
          </w:tcPr>
          <w:p w14:paraId="3BCBEBD3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-23</w:t>
            </w:r>
          </w:p>
        </w:tc>
        <w:tc>
          <w:tcPr>
            <w:tcW w:w="440" w:type="dxa"/>
            <w:shd w:val="clear" w:color="auto" w:fill="8DB3E2" w:themeFill="text2" w:themeFillTint="66"/>
            <w:vAlign w:val="bottom"/>
          </w:tcPr>
          <w:p w14:paraId="1922C1FD" w14:textId="77777777" w:rsidR="001C5D0B" w:rsidRPr="00472608" w:rsidRDefault="001C5D0B" w:rsidP="00122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</w:tbl>
    <w:p w14:paraId="5BA5C9C9" w14:textId="77777777" w:rsidR="001F1C70" w:rsidRDefault="001F1C70" w:rsidP="00C0167A">
      <w:pPr>
        <w:jc w:val="both"/>
        <w:rPr>
          <w:rFonts w:ascii="Arial" w:hAnsi="Arial" w:cs="Arial"/>
          <w:sz w:val="22"/>
          <w:szCs w:val="22"/>
        </w:rPr>
      </w:pPr>
    </w:p>
    <w:p w14:paraId="023B00A3" w14:textId="77777777" w:rsidR="001F1C70" w:rsidRDefault="001F1C70" w:rsidP="00C0167A">
      <w:pPr>
        <w:jc w:val="both"/>
        <w:rPr>
          <w:rFonts w:ascii="Arial" w:hAnsi="Arial" w:cs="Arial"/>
          <w:sz w:val="22"/>
          <w:szCs w:val="22"/>
        </w:rPr>
      </w:pPr>
    </w:p>
    <w:p w14:paraId="2C940DCF" w14:textId="77777777" w:rsidR="001F1C70" w:rsidRDefault="001F1C70" w:rsidP="00C0167A">
      <w:pPr>
        <w:jc w:val="both"/>
        <w:rPr>
          <w:rFonts w:ascii="Arial" w:hAnsi="Arial" w:cs="Arial"/>
          <w:sz w:val="22"/>
          <w:szCs w:val="22"/>
        </w:rPr>
      </w:pPr>
    </w:p>
    <w:p w14:paraId="46E29891" w14:textId="77777777" w:rsidR="001F1C70" w:rsidRDefault="001F1C70" w:rsidP="00C0167A">
      <w:pPr>
        <w:jc w:val="both"/>
        <w:rPr>
          <w:rFonts w:ascii="Arial" w:hAnsi="Arial" w:cs="Arial"/>
          <w:sz w:val="22"/>
          <w:szCs w:val="22"/>
        </w:rPr>
      </w:pPr>
    </w:p>
    <w:p w14:paraId="7E03BF66" w14:textId="77777777" w:rsidR="001F1C70" w:rsidRDefault="001F1C70" w:rsidP="00C0167A">
      <w:pPr>
        <w:jc w:val="both"/>
        <w:rPr>
          <w:rFonts w:ascii="Arial" w:hAnsi="Arial" w:cs="Arial"/>
          <w:sz w:val="22"/>
          <w:szCs w:val="22"/>
        </w:rPr>
      </w:pPr>
    </w:p>
    <w:p w14:paraId="70D2AC41" w14:textId="77777777" w:rsidR="001F1C70" w:rsidRDefault="001F1C70" w:rsidP="00C0167A">
      <w:pPr>
        <w:jc w:val="both"/>
        <w:rPr>
          <w:rFonts w:ascii="Arial" w:hAnsi="Arial" w:cs="Arial"/>
          <w:sz w:val="22"/>
          <w:szCs w:val="22"/>
        </w:rPr>
      </w:pPr>
    </w:p>
    <w:p w14:paraId="5D2731B9" w14:textId="77777777" w:rsidR="001F1C70" w:rsidRDefault="001F1C70" w:rsidP="00C0167A">
      <w:pPr>
        <w:jc w:val="both"/>
        <w:rPr>
          <w:rFonts w:ascii="Arial" w:hAnsi="Arial" w:cs="Arial"/>
          <w:sz w:val="22"/>
          <w:szCs w:val="22"/>
        </w:rPr>
      </w:pPr>
    </w:p>
    <w:p w14:paraId="43AB66A4" w14:textId="77777777" w:rsidR="001F1C70" w:rsidRDefault="001F1C70" w:rsidP="00C0167A">
      <w:pPr>
        <w:jc w:val="both"/>
        <w:rPr>
          <w:rFonts w:ascii="Arial" w:hAnsi="Arial" w:cs="Arial"/>
          <w:sz w:val="22"/>
          <w:szCs w:val="22"/>
        </w:rPr>
      </w:pPr>
    </w:p>
    <w:p w14:paraId="218D72A7" w14:textId="77777777" w:rsidR="001F1C70" w:rsidRDefault="001F1C70" w:rsidP="00C0167A">
      <w:pPr>
        <w:jc w:val="both"/>
        <w:rPr>
          <w:rFonts w:ascii="Arial" w:hAnsi="Arial" w:cs="Arial"/>
          <w:sz w:val="22"/>
          <w:szCs w:val="22"/>
        </w:rPr>
      </w:pPr>
    </w:p>
    <w:p w14:paraId="4A7438AC" w14:textId="77777777" w:rsidR="001F1C70" w:rsidRDefault="001F1C70" w:rsidP="00C0167A">
      <w:pPr>
        <w:jc w:val="both"/>
        <w:rPr>
          <w:rFonts w:ascii="Arial" w:hAnsi="Arial" w:cs="Arial"/>
          <w:sz w:val="22"/>
          <w:szCs w:val="22"/>
        </w:rPr>
      </w:pPr>
    </w:p>
    <w:p w14:paraId="67AF0DAD" w14:textId="77777777" w:rsidR="001F1C70" w:rsidRDefault="001F1C70" w:rsidP="00C0167A">
      <w:pPr>
        <w:jc w:val="both"/>
        <w:rPr>
          <w:rFonts w:ascii="Arial" w:hAnsi="Arial" w:cs="Arial"/>
          <w:sz w:val="22"/>
          <w:szCs w:val="22"/>
        </w:rPr>
      </w:pPr>
    </w:p>
    <w:p w14:paraId="41AC94F7" w14:textId="77777777" w:rsidR="001F1C70" w:rsidRDefault="001F1C70" w:rsidP="00C0167A">
      <w:pPr>
        <w:jc w:val="both"/>
        <w:rPr>
          <w:rFonts w:ascii="Arial" w:hAnsi="Arial" w:cs="Arial"/>
          <w:sz w:val="22"/>
          <w:szCs w:val="22"/>
        </w:rPr>
      </w:pPr>
    </w:p>
    <w:p w14:paraId="14DBAFE2" w14:textId="77777777" w:rsidR="001F1C70" w:rsidRDefault="001F1C70" w:rsidP="00C0167A">
      <w:pPr>
        <w:jc w:val="both"/>
        <w:rPr>
          <w:rFonts w:ascii="Arial" w:hAnsi="Arial" w:cs="Arial"/>
          <w:sz w:val="22"/>
          <w:szCs w:val="22"/>
        </w:rPr>
      </w:pPr>
    </w:p>
    <w:p w14:paraId="4AF73702" w14:textId="77777777" w:rsidR="001F1C70" w:rsidRDefault="001F1C70" w:rsidP="00C0167A">
      <w:pPr>
        <w:jc w:val="both"/>
        <w:rPr>
          <w:rFonts w:ascii="Arial" w:hAnsi="Arial" w:cs="Arial"/>
          <w:sz w:val="22"/>
          <w:szCs w:val="22"/>
        </w:rPr>
      </w:pPr>
    </w:p>
    <w:p w14:paraId="090633A1" w14:textId="77777777" w:rsidR="001F1C70" w:rsidRDefault="001F1C70" w:rsidP="00C0167A">
      <w:pPr>
        <w:jc w:val="both"/>
        <w:rPr>
          <w:rFonts w:ascii="Arial" w:hAnsi="Arial" w:cs="Arial"/>
          <w:sz w:val="22"/>
          <w:szCs w:val="22"/>
        </w:rPr>
      </w:pPr>
    </w:p>
    <w:p w14:paraId="4DF74A2E" w14:textId="77777777" w:rsidR="001F1C70" w:rsidRDefault="001F1C70" w:rsidP="00C0167A">
      <w:pPr>
        <w:jc w:val="both"/>
        <w:rPr>
          <w:rFonts w:ascii="Arial" w:hAnsi="Arial" w:cs="Arial"/>
          <w:sz w:val="22"/>
          <w:szCs w:val="22"/>
        </w:rPr>
      </w:pPr>
    </w:p>
    <w:p w14:paraId="22E5A460" w14:textId="77777777" w:rsidR="00D823B8" w:rsidRPr="001E2918" w:rsidRDefault="00D823B8" w:rsidP="00C0167A">
      <w:pPr>
        <w:jc w:val="both"/>
        <w:rPr>
          <w:rFonts w:ascii="Arial" w:hAnsi="Arial" w:cs="Arial"/>
          <w:sz w:val="22"/>
          <w:szCs w:val="22"/>
        </w:rPr>
      </w:pPr>
    </w:p>
    <w:p w14:paraId="5EDFAC4C" w14:textId="77777777" w:rsidR="00D20061" w:rsidRDefault="00D20061" w:rsidP="00DF5660">
      <w:pPr>
        <w:jc w:val="both"/>
      </w:pPr>
    </w:p>
    <w:p w14:paraId="45E1CD01" w14:textId="77777777" w:rsidR="00050972" w:rsidRDefault="00050972" w:rsidP="00DF5660">
      <w:pPr>
        <w:jc w:val="both"/>
      </w:pPr>
    </w:p>
    <w:p w14:paraId="028280B3" w14:textId="77777777" w:rsidR="00050972" w:rsidRDefault="00050972" w:rsidP="00DF5660">
      <w:pPr>
        <w:jc w:val="both"/>
      </w:pPr>
    </w:p>
    <w:p w14:paraId="1DF13245" w14:textId="77777777" w:rsidR="00050972" w:rsidRDefault="00050972" w:rsidP="004D286D">
      <w:pPr>
        <w:jc w:val="both"/>
        <w:rPr>
          <w:rFonts w:ascii="Arial" w:hAnsi="Arial" w:cs="Arial"/>
          <w:b/>
          <w:sz w:val="22"/>
          <w:szCs w:val="22"/>
        </w:rPr>
      </w:pPr>
    </w:p>
    <w:p w14:paraId="61A8DA63" w14:textId="77777777" w:rsidR="00D823B8" w:rsidRDefault="0076280F" w:rsidP="004D286D">
      <w:pPr>
        <w:jc w:val="both"/>
        <w:rPr>
          <w:rFonts w:ascii="Arial" w:hAnsi="Arial" w:cs="Arial"/>
          <w:b/>
          <w:sz w:val="22"/>
          <w:szCs w:val="22"/>
        </w:rPr>
      </w:pPr>
      <w:r w:rsidRPr="001E2918">
        <w:rPr>
          <w:rFonts w:ascii="Arial" w:hAnsi="Arial" w:cs="Arial"/>
          <w:b/>
          <w:sz w:val="22"/>
          <w:szCs w:val="22"/>
        </w:rPr>
        <w:lastRenderedPageBreak/>
        <w:t xml:space="preserve">II ŽNL </w:t>
      </w:r>
      <w:r w:rsidR="001F0B18" w:rsidRPr="001E2918">
        <w:rPr>
          <w:rFonts w:ascii="Arial" w:hAnsi="Arial" w:cs="Arial"/>
          <w:b/>
          <w:sz w:val="22"/>
          <w:szCs w:val="22"/>
        </w:rPr>
        <w:t xml:space="preserve"> </w:t>
      </w:r>
    </w:p>
    <w:p w14:paraId="2F2560B4" w14:textId="77777777" w:rsidR="001E0964" w:rsidRDefault="001E0964" w:rsidP="004D286D">
      <w:pPr>
        <w:jc w:val="both"/>
        <w:rPr>
          <w:rFonts w:ascii="Arial" w:hAnsi="Arial" w:cs="Arial"/>
          <w:b/>
          <w:sz w:val="22"/>
          <w:szCs w:val="22"/>
        </w:rPr>
      </w:pPr>
    </w:p>
    <w:p w14:paraId="1BBEEB23" w14:textId="77777777" w:rsidR="001E0964" w:rsidRPr="001E2918" w:rsidRDefault="001E0964" w:rsidP="004D286D">
      <w:pPr>
        <w:jc w:val="both"/>
        <w:rPr>
          <w:rFonts w:ascii="Arial" w:hAnsi="Arial" w:cs="Arial"/>
          <w:b/>
          <w:sz w:val="22"/>
          <w:szCs w:val="22"/>
        </w:rPr>
      </w:pPr>
    </w:p>
    <w:p w14:paraId="25CEF9C8" w14:textId="6997FFDE" w:rsidR="00961F91" w:rsidRPr="001E2918" w:rsidRDefault="00710DB9" w:rsidP="004D286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E2918">
        <w:rPr>
          <w:rFonts w:ascii="Arial" w:hAnsi="Arial" w:cs="Arial"/>
          <w:sz w:val="22"/>
          <w:szCs w:val="22"/>
        </w:rPr>
        <w:t xml:space="preserve">U jesenskom dijelu natjecateljske sezone </w:t>
      </w:r>
      <w:r w:rsidR="005A222F">
        <w:rPr>
          <w:rFonts w:ascii="Arial" w:hAnsi="Arial" w:cs="Arial"/>
          <w:sz w:val="22"/>
          <w:szCs w:val="22"/>
        </w:rPr>
        <w:t>20</w:t>
      </w:r>
      <w:r w:rsidR="001C5D0B">
        <w:rPr>
          <w:rFonts w:ascii="Arial" w:hAnsi="Arial" w:cs="Arial"/>
          <w:sz w:val="22"/>
          <w:szCs w:val="22"/>
        </w:rPr>
        <w:t>25</w:t>
      </w:r>
      <w:r w:rsidR="00D20061">
        <w:rPr>
          <w:rFonts w:ascii="Arial" w:hAnsi="Arial" w:cs="Arial"/>
          <w:sz w:val="22"/>
          <w:szCs w:val="22"/>
        </w:rPr>
        <w:t>/</w:t>
      </w:r>
      <w:r w:rsidR="001C5D0B">
        <w:rPr>
          <w:rFonts w:ascii="Arial" w:hAnsi="Arial" w:cs="Arial"/>
          <w:sz w:val="22"/>
          <w:szCs w:val="22"/>
        </w:rPr>
        <w:t>26</w:t>
      </w:r>
      <w:r w:rsidR="003778CE">
        <w:rPr>
          <w:rFonts w:ascii="Arial" w:hAnsi="Arial" w:cs="Arial"/>
          <w:sz w:val="22"/>
          <w:szCs w:val="22"/>
        </w:rPr>
        <w:t>.</w:t>
      </w:r>
      <w:r w:rsidR="00A046CB">
        <w:rPr>
          <w:rFonts w:ascii="Arial" w:hAnsi="Arial" w:cs="Arial"/>
          <w:sz w:val="22"/>
          <w:szCs w:val="22"/>
        </w:rPr>
        <w:t xml:space="preserve"> </w:t>
      </w:r>
      <w:r w:rsidRPr="001E2918">
        <w:rPr>
          <w:rFonts w:ascii="Arial" w:hAnsi="Arial" w:cs="Arial"/>
          <w:sz w:val="22"/>
          <w:szCs w:val="22"/>
        </w:rPr>
        <w:t xml:space="preserve">godine ukupno </w:t>
      </w:r>
      <w:r w:rsidR="00B24021" w:rsidRPr="001E2918">
        <w:rPr>
          <w:rFonts w:ascii="Arial" w:hAnsi="Arial" w:cs="Arial"/>
          <w:sz w:val="22"/>
          <w:szCs w:val="22"/>
        </w:rPr>
        <w:t>je</w:t>
      </w:r>
      <w:r w:rsidRPr="001E2918">
        <w:rPr>
          <w:rFonts w:ascii="Arial" w:hAnsi="Arial" w:cs="Arial"/>
          <w:sz w:val="22"/>
          <w:szCs w:val="22"/>
        </w:rPr>
        <w:t xml:space="preserve"> odigran</w:t>
      </w:r>
      <w:r w:rsidR="00BF02C0">
        <w:rPr>
          <w:rFonts w:ascii="Arial" w:hAnsi="Arial" w:cs="Arial"/>
          <w:sz w:val="22"/>
          <w:szCs w:val="22"/>
        </w:rPr>
        <w:t>a</w:t>
      </w:r>
      <w:r w:rsidRPr="001E2918">
        <w:rPr>
          <w:rFonts w:ascii="Arial" w:hAnsi="Arial" w:cs="Arial"/>
          <w:sz w:val="22"/>
          <w:szCs w:val="22"/>
        </w:rPr>
        <w:t xml:space="preserve"> </w:t>
      </w:r>
      <w:r w:rsidR="00BF02C0">
        <w:rPr>
          <w:rFonts w:ascii="Arial" w:hAnsi="Arial" w:cs="Arial"/>
          <w:sz w:val="22"/>
          <w:szCs w:val="22"/>
        </w:rPr>
        <w:t>91</w:t>
      </w:r>
      <w:r w:rsidRPr="001E2918">
        <w:rPr>
          <w:rFonts w:ascii="Arial" w:hAnsi="Arial" w:cs="Arial"/>
          <w:sz w:val="22"/>
          <w:szCs w:val="22"/>
        </w:rPr>
        <w:t xml:space="preserve">  utakmic</w:t>
      </w:r>
      <w:r w:rsidR="00B24021" w:rsidRPr="001E2918">
        <w:rPr>
          <w:rFonts w:ascii="Arial" w:hAnsi="Arial" w:cs="Arial"/>
          <w:sz w:val="22"/>
          <w:szCs w:val="22"/>
        </w:rPr>
        <w:t>a</w:t>
      </w:r>
      <w:r w:rsidR="000C52B9">
        <w:rPr>
          <w:rFonts w:ascii="Arial" w:hAnsi="Arial" w:cs="Arial"/>
          <w:sz w:val="22"/>
          <w:szCs w:val="22"/>
        </w:rPr>
        <w:t>.</w:t>
      </w:r>
    </w:p>
    <w:p w14:paraId="10514420" w14:textId="5FE071BF" w:rsidR="0012486D" w:rsidRPr="001E2918" w:rsidRDefault="0012486D" w:rsidP="004D286D">
      <w:pPr>
        <w:jc w:val="both"/>
        <w:rPr>
          <w:rFonts w:ascii="Arial" w:hAnsi="Arial" w:cs="Arial"/>
          <w:sz w:val="22"/>
          <w:szCs w:val="22"/>
        </w:rPr>
      </w:pPr>
      <w:r w:rsidRPr="001E2918">
        <w:rPr>
          <w:rFonts w:ascii="Arial" w:hAnsi="Arial" w:cs="Arial"/>
          <w:sz w:val="22"/>
          <w:szCs w:val="22"/>
        </w:rPr>
        <w:t xml:space="preserve">U jesenskom dijelu natjecateljske sezone </w:t>
      </w:r>
      <w:r w:rsidR="005A222F">
        <w:rPr>
          <w:rFonts w:ascii="Arial" w:hAnsi="Arial" w:cs="Arial"/>
          <w:sz w:val="22"/>
          <w:szCs w:val="22"/>
        </w:rPr>
        <w:t>20</w:t>
      </w:r>
      <w:r w:rsidR="001C5D0B">
        <w:rPr>
          <w:rFonts w:ascii="Arial" w:hAnsi="Arial" w:cs="Arial"/>
          <w:sz w:val="22"/>
          <w:szCs w:val="22"/>
        </w:rPr>
        <w:t>25</w:t>
      </w:r>
      <w:r w:rsidR="00D20061">
        <w:rPr>
          <w:rFonts w:ascii="Arial" w:hAnsi="Arial" w:cs="Arial"/>
          <w:sz w:val="22"/>
          <w:szCs w:val="22"/>
        </w:rPr>
        <w:t>/</w:t>
      </w:r>
      <w:r w:rsidR="001C5D0B">
        <w:rPr>
          <w:rFonts w:ascii="Arial" w:hAnsi="Arial" w:cs="Arial"/>
          <w:sz w:val="22"/>
          <w:szCs w:val="22"/>
        </w:rPr>
        <w:t>26</w:t>
      </w:r>
      <w:r w:rsidR="003778CE">
        <w:rPr>
          <w:rFonts w:ascii="Arial" w:hAnsi="Arial" w:cs="Arial"/>
          <w:sz w:val="22"/>
          <w:szCs w:val="22"/>
        </w:rPr>
        <w:t>.</w:t>
      </w:r>
      <w:r w:rsidRPr="001E2918">
        <w:rPr>
          <w:rFonts w:ascii="Arial" w:hAnsi="Arial" w:cs="Arial"/>
          <w:sz w:val="22"/>
          <w:szCs w:val="22"/>
        </w:rPr>
        <w:t xml:space="preserve"> </w:t>
      </w:r>
      <w:r w:rsidR="00A046CB">
        <w:rPr>
          <w:rFonts w:ascii="Arial" w:hAnsi="Arial" w:cs="Arial"/>
          <w:sz w:val="22"/>
          <w:szCs w:val="22"/>
        </w:rPr>
        <w:t xml:space="preserve">g. </w:t>
      </w:r>
      <w:r w:rsidRPr="001E2918">
        <w:rPr>
          <w:rFonts w:ascii="Arial" w:hAnsi="Arial" w:cs="Arial"/>
          <w:sz w:val="22"/>
          <w:szCs w:val="22"/>
        </w:rPr>
        <w:t xml:space="preserve">postignuto je </w:t>
      </w:r>
      <w:r w:rsidR="00F129A1">
        <w:rPr>
          <w:rFonts w:ascii="Arial" w:hAnsi="Arial" w:cs="Arial"/>
          <w:sz w:val="22"/>
          <w:szCs w:val="22"/>
        </w:rPr>
        <w:t>3</w:t>
      </w:r>
      <w:r w:rsidR="00E66E08">
        <w:rPr>
          <w:rFonts w:ascii="Arial" w:hAnsi="Arial" w:cs="Arial"/>
          <w:sz w:val="22"/>
          <w:szCs w:val="22"/>
        </w:rPr>
        <w:t>7</w:t>
      </w:r>
      <w:r w:rsidR="001E0964">
        <w:rPr>
          <w:rFonts w:ascii="Arial" w:hAnsi="Arial" w:cs="Arial"/>
          <w:sz w:val="22"/>
          <w:szCs w:val="22"/>
        </w:rPr>
        <w:t>0</w:t>
      </w:r>
      <w:r w:rsidRPr="001E2918">
        <w:rPr>
          <w:rFonts w:ascii="Arial" w:hAnsi="Arial" w:cs="Arial"/>
          <w:sz w:val="22"/>
          <w:szCs w:val="22"/>
        </w:rPr>
        <w:t xml:space="preserve"> golova ili </w:t>
      </w:r>
      <w:r w:rsidR="00E66E08">
        <w:rPr>
          <w:rFonts w:ascii="Arial" w:hAnsi="Arial" w:cs="Arial"/>
          <w:sz w:val="22"/>
          <w:szCs w:val="22"/>
        </w:rPr>
        <w:t>4,</w:t>
      </w:r>
      <w:r w:rsidR="001E0964">
        <w:rPr>
          <w:rFonts w:ascii="Arial" w:hAnsi="Arial" w:cs="Arial"/>
          <w:sz w:val="22"/>
          <w:szCs w:val="22"/>
        </w:rPr>
        <w:t>1</w:t>
      </w:r>
      <w:r w:rsidRPr="001E2918">
        <w:rPr>
          <w:rFonts w:ascii="Arial" w:hAnsi="Arial" w:cs="Arial"/>
          <w:sz w:val="22"/>
          <w:szCs w:val="22"/>
        </w:rPr>
        <w:t xml:space="preserve"> po utakmici</w:t>
      </w:r>
      <w:r w:rsidR="004D286D" w:rsidRPr="001E2918">
        <w:rPr>
          <w:rFonts w:ascii="Arial" w:hAnsi="Arial" w:cs="Arial"/>
          <w:sz w:val="22"/>
          <w:szCs w:val="22"/>
        </w:rPr>
        <w:t>.</w:t>
      </w:r>
    </w:p>
    <w:p w14:paraId="18AF4AA2" w14:textId="28964D76" w:rsidR="0012486D" w:rsidRPr="001E2918" w:rsidRDefault="0012486D" w:rsidP="004D286D">
      <w:pPr>
        <w:jc w:val="both"/>
        <w:rPr>
          <w:rFonts w:ascii="Arial" w:hAnsi="Arial" w:cs="Arial"/>
          <w:sz w:val="22"/>
          <w:szCs w:val="22"/>
        </w:rPr>
      </w:pPr>
      <w:r w:rsidRPr="001E2918">
        <w:rPr>
          <w:rFonts w:ascii="Arial" w:hAnsi="Arial" w:cs="Arial"/>
          <w:sz w:val="22"/>
          <w:szCs w:val="22"/>
        </w:rPr>
        <w:t xml:space="preserve">Najviše </w:t>
      </w:r>
      <w:r w:rsidR="000F0036">
        <w:rPr>
          <w:rFonts w:ascii="Arial" w:hAnsi="Arial" w:cs="Arial"/>
          <w:sz w:val="22"/>
          <w:szCs w:val="22"/>
        </w:rPr>
        <w:t>golova</w:t>
      </w:r>
      <w:r w:rsidRPr="001E2918">
        <w:rPr>
          <w:rFonts w:ascii="Arial" w:hAnsi="Arial" w:cs="Arial"/>
          <w:sz w:val="22"/>
          <w:szCs w:val="22"/>
        </w:rPr>
        <w:t xml:space="preserve"> postigli su igrači NK „</w:t>
      </w:r>
      <w:r w:rsidR="00E66E08">
        <w:rPr>
          <w:rFonts w:ascii="Arial" w:hAnsi="Arial" w:cs="Arial"/>
          <w:sz w:val="22"/>
          <w:szCs w:val="22"/>
        </w:rPr>
        <w:t>S</w:t>
      </w:r>
      <w:r w:rsidR="001E0964">
        <w:rPr>
          <w:rFonts w:ascii="Arial" w:hAnsi="Arial" w:cs="Arial"/>
          <w:sz w:val="22"/>
          <w:szCs w:val="22"/>
        </w:rPr>
        <w:t>kok</w:t>
      </w:r>
      <w:r w:rsidRPr="001E2918">
        <w:rPr>
          <w:rFonts w:ascii="Arial" w:hAnsi="Arial" w:cs="Arial"/>
          <w:sz w:val="22"/>
          <w:szCs w:val="22"/>
        </w:rPr>
        <w:t xml:space="preserve">“ i to </w:t>
      </w:r>
      <w:r w:rsidR="001E0964">
        <w:rPr>
          <w:rFonts w:ascii="Arial" w:hAnsi="Arial" w:cs="Arial"/>
          <w:sz w:val="22"/>
          <w:szCs w:val="22"/>
        </w:rPr>
        <w:t>53</w:t>
      </w:r>
      <w:r w:rsidRPr="001E2918">
        <w:rPr>
          <w:rFonts w:ascii="Arial" w:hAnsi="Arial" w:cs="Arial"/>
          <w:sz w:val="22"/>
          <w:szCs w:val="22"/>
        </w:rPr>
        <w:t xml:space="preserve"> ili </w:t>
      </w:r>
      <w:r w:rsidR="001E0964">
        <w:rPr>
          <w:rFonts w:ascii="Arial" w:hAnsi="Arial" w:cs="Arial"/>
          <w:sz w:val="22"/>
          <w:szCs w:val="22"/>
        </w:rPr>
        <w:t>4,1</w:t>
      </w:r>
      <w:r w:rsidRPr="001E2918">
        <w:rPr>
          <w:rFonts w:ascii="Arial" w:hAnsi="Arial" w:cs="Arial"/>
          <w:sz w:val="22"/>
          <w:szCs w:val="22"/>
        </w:rPr>
        <w:t xml:space="preserve"> po utakmici.</w:t>
      </w:r>
    </w:p>
    <w:p w14:paraId="17CED583" w14:textId="1DC9050C" w:rsidR="0012486D" w:rsidRPr="001E2918" w:rsidRDefault="0012486D" w:rsidP="004D286D">
      <w:pPr>
        <w:jc w:val="both"/>
        <w:rPr>
          <w:rFonts w:ascii="Arial" w:hAnsi="Arial" w:cs="Arial"/>
          <w:sz w:val="22"/>
          <w:szCs w:val="22"/>
        </w:rPr>
      </w:pPr>
      <w:r w:rsidRPr="001E2918">
        <w:rPr>
          <w:rFonts w:ascii="Arial" w:hAnsi="Arial" w:cs="Arial"/>
          <w:sz w:val="22"/>
          <w:szCs w:val="22"/>
        </w:rPr>
        <w:t xml:space="preserve">Najmanje </w:t>
      </w:r>
      <w:r w:rsidR="000F0036">
        <w:rPr>
          <w:rFonts w:ascii="Arial" w:hAnsi="Arial" w:cs="Arial"/>
          <w:sz w:val="22"/>
          <w:szCs w:val="22"/>
        </w:rPr>
        <w:t>golova</w:t>
      </w:r>
      <w:r w:rsidRPr="001E2918">
        <w:rPr>
          <w:rFonts w:ascii="Arial" w:hAnsi="Arial" w:cs="Arial"/>
          <w:sz w:val="22"/>
          <w:szCs w:val="22"/>
        </w:rPr>
        <w:t xml:space="preserve"> su postigli igrači NK „</w:t>
      </w:r>
      <w:r w:rsidR="001E0964">
        <w:rPr>
          <w:rFonts w:ascii="Arial" w:hAnsi="Arial" w:cs="Arial"/>
          <w:sz w:val="22"/>
          <w:szCs w:val="22"/>
        </w:rPr>
        <w:t>Tomislav</w:t>
      </w:r>
      <w:r w:rsidR="00BF02C0">
        <w:rPr>
          <w:rFonts w:ascii="Arial" w:hAnsi="Arial" w:cs="Arial"/>
          <w:sz w:val="22"/>
          <w:szCs w:val="22"/>
        </w:rPr>
        <w:t xml:space="preserve">“ </w:t>
      </w:r>
      <w:proofErr w:type="spellStart"/>
      <w:r w:rsidR="001E0964">
        <w:rPr>
          <w:rFonts w:ascii="Arial" w:hAnsi="Arial" w:cs="Arial"/>
          <w:sz w:val="22"/>
          <w:szCs w:val="22"/>
        </w:rPr>
        <w:t>Đulovac</w:t>
      </w:r>
      <w:proofErr w:type="spellEnd"/>
      <w:r w:rsidR="00BF02C0">
        <w:rPr>
          <w:rFonts w:ascii="Arial" w:hAnsi="Arial" w:cs="Arial"/>
          <w:sz w:val="22"/>
          <w:szCs w:val="22"/>
        </w:rPr>
        <w:t xml:space="preserve"> </w:t>
      </w:r>
      <w:r w:rsidRPr="001E2918">
        <w:rPr>
          <w:rFonts w:ascii="Arial" w:hAnsi="Arial" w:cs="Arial"/>
          <w:sz w:val="22"/>
          <w:szCs w:val="22"/>
        </w:rPr>
        <w:t xml:space="preserve">i to </w:t>
      </w:r>
      <w:r w:rsidR="001E0964">
        <w:rPr>
          <w:rFonts w:ascii="Arial" w:hAnsi="Arial" w:cs="Arial"/>
          <w:sz w:val="22"/>
          <w:szCs w:val="22"/>
        </w:rPr>
        <w:t>9</w:t>
      </w:r>
      <w:r w:rsidR="00A13676" w:rsidRPr="001E2918">
        <w:rPr>
          <w:rFonts w:ascii="Arial" w:hAnsi="Arial" w:cs="Arial"/>
          <w:sz w:val="22"/>
          <w:szCs w:val="22"/>
        </w:rPr>
        <w:t xml:space="preserve"> </w:t>
      </w:r>
      <w:r w:rsidRPr="001E2918">
        <w:rPr>
          <w:rFonts w:ascii="Arial" w:hAnsi="Arial" w:cs="Arial"/>
          <w:sz w:val="22"/>
          <w:szCs w:val="22"/>
        </w:rPr>
        <w:t xml:space="preserve">ili </w:t>
      </w:r>
      <w:r w:rsidR="001E0964">
        <w:rPr>
          <w:rFonts w:ascii="Arial" w:hAnsi="Arial" w:cs="Arial"/>
          <w:sz w:val="22"/>
          <w:szCs w:val="22"/>
        </w:rPr>
        <w:t>0</w:t>
      </w:r>
      <w:r w:rsidR="00316498">
        <w:rPr>
          <w:rFonts w:ascii="Arial" w:hAnsi="Arial" w:cs="Arial"/>
          <w:sz w:val="22"/>
          <w:szCs w:val="22"/>
        </w:rPr>
        <w:t>,</w:t>
      </w:r>
      <w:r w:rsidR="00E66E08">
        <w:rPr>
          <w:rFonts w:ascii="Arial" w:hAnsi="Arial" w:cs="Arial"/>
          <w:sz w:val="22"/>
          <w:szCs w:val="22"/>
        </w:rPr>
        <w:t>7</w:t>
      </w:r>
      <w:r w:rsidRPr="001E2918">
        <w:rPr>
          <w:rFonts w:ascii="Arial" w:hAnsi="Arial" w:cs="Arial"/>
          <w:sz w:val="22"/>
          <w:szCs w:val="22"/>
        </w:rPr>
        <w:t xml:space="preserve">  po utakmici.</w:t>
      </w:r>
    </w:p>
    <w:p w14:paraId="74E1BFF4" w14:textId="6891FF4C" w:rsidR="0012486D" w:rsidRPr="001E2918" w:rsidRDefault="0012486D" w:rsidP="004D286D">
      <w:pPr>
        <w:jc w:val="both"/>
        <w:rPr>
          <w:rFonts w:ascii="Arial" w:hAnsi="Arial" w:cs="Arial"/>
          <w:sz w:val="22"/>
          <w:szCs w:val="22"/>
        </w:rPr>
      </w:pPr>
      <w:r w:rsidRPr="001E2918">
        <w:rPr>
          <w:rFonts w:ascii="Arial" w:hAnsi="Arial" w:cs="Arial"/>
          <w:sz w:val="22"/>
          <w:szCs w:val="22"/>
        </w:rPr>
        <w:t>Najmanje je golova su primili NK „</w:t>
      </w:r>
      <w:r w:rsidR="00E66E08">
        <w:rPr>
          <w:rFonts w:ascii="Arial" w:hAnsi="Arial" w:cs="Arial"/>
          <w:sz w:val="22"/>
          <w:szCs w:val="22"/>
        </w:rPr>
        <w:t>S</w:t>
      </w:r>
      <w:r w:rsidR="001E0964">
        <w:rPr>
          <w:rFonts w:ascii="Arial" w:hAnsi="Arial" w:cs="Arial"/>
          <w:sz w:val="22"/>
          <w:szCs w:val="22"/>
        </w:rPr>
        <w:t>kok</w:t>
      </w:r>
      <w:r w:rsidRPr="001E2918">
        <w:rPr>
          <w:rFonts w:ascii="Arial" w:hAnsi="Arial" w:cs="Arial"/>
          <w:sz w:val="22"/>
          <w:szCs w:val="22"/>
        </w:rPr>
        <w:t xml:space="preserve">“ i to </w:t>
      </w:r>
      <w:r w:rsidR="00E66E08">
        <w:rPr>
          <w:rFonts w:ascii="Arial" w:hAnsi="Arial" w:cs="Arial"/>
          <w:sz w:val="22"/>
          <w:szCs w:val="22"/>
        </w:rPr>
        <w:t>1</w:t>
      </w:r>
      <w:r w:rsidR="001E0964">
        <w:rPr>
          <w:rFonts w:ascii="Arial" w:hAnsi="Arial" w:cs="Arial"/>
          <w:sz w:val="22"/>
          <w:szCs w:val="22"/>
        </w:rPr>
        <w:t>0</w:t>
      </w:r>
      <w:r w:rsidRPr="001E2918">
        <w:rPr>
          <w:rFonts w:ascii="Arial" w:hAnsi="Arial" w:cs="Arial"/>
          <w:sz w:val="22"/>
          <w:szCs w:val="22"/>
        </w:rPr>
        <w:t xml:space="preserve"> ili </w:t>
      </w:r>
      <w:r w:rsidR="001E0964">
        <w:rPr>
          <w:rFonts w:ascii="Arial" w:hAnsi="Arial" w:cs="Arial"/>
          <w:sz w:val="22"/>
          <w:szCs w:val="22"/>
        </w:rPr>
        <w:t>0,8</w:t>
      </w:r>
      <w:r w:rsidRPr="001E2918">
        <w:rPr>
          <w:rFonts w:ascii="Arial" w:hAnsi="Arial" w:cs="Arial"/>
          <w:sz w:val="22"/>
          <w:szCs w:val="22"/>
        </w:rPr>
        <w:t xml:space="preserve"> po utakmici.</w:t>
      </w:r>
    </w:p>
    <w:p w14:paraId="138DEAC8" w14:textId="5467FAF8" w:rsidR="0012486D" w:rsidRPr="001E2918" w:rsidRDefault="0012486D" w:rsidP="004D286D">
      <w:pPr>
        <w:jc w:val="both"/>
        <w:rPr>
          <w:rFonts w:ascii="Arial" w:hAnsi="Arial" w:cs="Arial"/>
          <w:sz w:val="22"/>
          <w:szCs w:val="22"/>
        </w:rPr>
      </w:pPr>
      <w:r w:rsidRPr="001E2918">
        <w:rPr>
          <w:rFonts w:ascii="Arial" w:hAnsi="Arial" w:cs="Arial"/>
          <w:sz w:val="22"/>
          <w:szCs w:val="22"/>
        </w:rPr>
        <w:t>Najviše je golova primio NK „</w:t>
      </w:r>
      <w:r w:rsidR="001E0964">
        <w:rPr>
          <w:rFonts w:ascii="Arial" w:hAnsi="Arial" w:cs="Arial"/>
          <w:sz w:val="22"/>
          <w:szCs w:val="22"/>
        </w:rPr>
        <w:t>Tomislav</w:t>
      </w:r>
      <w:r w:rsidR="00684A7B" w:rsidRPr="001E2918">
        <w:rPr>
          <w:rFonts w:ascii="Arial" w:hAnsi="Arial" w:cs="Arial"/>
          <w:sz w:val="22"/>
          <w:szCs w:val="22"/>
        </w:rPr>
        <w:t xml:space="preserve">“ </w:t>
      </w:r>
      <w:proofErr w:type="spellStart"/>
      <w:r w:rsidR="001E0964">
        <w:rPr>
          <w:rFonts w:ascii="Arial" w:hAnsi="Arial" w:cs="Arial"/>
          <w:sz w:val="22"/>
          <w:szCs w:val="22"/>
        </w:rPr>
        <w:t>Đulovac</w:t>
      </w:r>
      <w:proofErr w:type="spellEnd"/>
      <w:r w:rsidRPr="001E2918">
        <w:rPr>
          <w:rFonts w:ascii="Arial" w:hAnsi="Arial" w:cs="Arial"/>
          <w:sz w:val="22"/>
          <w:szCs w:val="22"/>
        </w:rPr>
        <w:t xml:space="preserve"> i to </w:t>
      </w:r>
      <w:r w:rsidR="001E0964">
        <w:rPr>
          <w:rFonts w:ascii="Arial" w:hAnsi="Arial" w:cs="Arial"/>
          <w:sz w:val="22"/>
          <w:szCs w:val="22"/>
        </w:rPr>
        <w:t>85</w:t>
      </w:r>
      <w:r w:rsidRPr="001E2918">
        <w:rPr>
          <w:rFonts w:ascii="Arial" w:hAnsi="Arial" w:cs="Arial"/>
          <w:sz w:val="22"/>
          <w:szCs w:val="22"/>
        </w:rPr>
        <w:t xml:space="preserve"> ili </w:t>
      </w:r>
      <w:r w:rsidR="001E0964">
        <w:rPr>
          <w:rFonts w:ascii="Arial" w:hAnsi="Arial" w:cs="Arial"/>
          <w:sz w:val="22"/>
          <w:szCs w:val="22"/>
        </w:rPr>
        <w:t>6,5</w:t>
      </w:r>
      <w:r w:rsidRPr="001E2918">
        <w:rPr>
          <w:rFonts w:ascii="Arial" w:hAnsi="Arial" w:cs="Arial"/>
          <w:sz w:val="22"/>
          <w:szCs w:val="22"/>
        </w:rPr>
        <w:t xml:space="preserve"> po utakmici. </w:t>
      </w:r>
    </w:p>
    <w:p w14:paraId="4674A6F0" w14:textId="666975B2" w:rsidR="0057472C" w:rsidRDefault="0057472C" w:rsidP="004D286D">
      <w:pPr>
        <w:jc w:val="both"/>
        <w:rPr>
          <w:rFonts w:ascii="Arial" w:hAnsi="Arial" w:cs="Arial"/>
          <w:sz w:val="22"/>
          <w:szCs w:val="22"/>
        </w:rPr>
      </w:pPr>
      <w:r w:rsidRPr="00F7249A">
        <w:rPr>
          <w:rFonts w:ascii="Arial" w:hAnsi="Arial" w:cs="Arial"/>
          <w:sz w:val="22"/>
          <w:szCs w:val="22"/>
        </w:rPr>
        <w:t>Najbolji strijel</w:t>
      </w:r>
      <w:r w:rsidR="0053529E">
        <w:rPr>
          <w:rFonts w:ascii="Arial" w:hAnsi="Arial" w:cs="Arial"/>
          <w:sz w:val="22"/>
          <w:szCs w:val="22"/>
        </w:rPr>
        <w:t>ac</w:t>
      </w:r>
      <w:r w:rsidRPr="00F7249A">
        <w:rPr>
          <w:rFonts w:ascii="Arial" w:hAnsi="Arial" w:cs="Arial"/>
          <w:sz w:val="22"/>
          <w:szCs w:val="22"/>
        </w:rPr>
        <w:t xml:space="preserve"> II ŽNL nakon jesenskog dijela </w:t>
      </w:r>
      <w:r w:rsidR="008C10A9">
        <w:rPr>
          <w:rFonts w:ascii="Arial" w:hAnsi="Arial" w:cs="Arial"/>
          <w:sz w:val="22"/>
          <w:szCs w:val="22"/>
        </w:rPr>
        <w:t>je</w:t>
      </w:r>
      <w:r w:rsidRPr="00F724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0964">
        <w:rPr>
          <w:rFonts w:ascii="Arial" w:hAnsi="Arial" w:cs="Arial"/>
          <w:sz w:val="22"/>
          <w:szCs w:val="22"/>
        </w:rPr>
        <w:t>Araujo</w:t>
      </w:r>
      <w:proofErr w:type="spellEnd"/>
      <w:r w:rsidR="001E09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0964">
        <w:rPr>
          <w:rFonts w:ascii="Arial" w:hAnsi="Arial" w:cs="Arial"/>
          <w:sz w:val="22"/>
          <w:szCs w:val="22"/>
        </w:rPr>
        <w:t>Alves</w:t>
      </w:r>
      <w:proofErr w:type="spellEnd"/>
      <w:r w:rsidR="001E09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0964">
        <w:rPr>
          <w:rFonts w:ascii="Arial" w:hAnsi="Arial" w:cs="Arial"/>
          <w:sz w:val="22"/>
          <w:szCs w:val="22"/>
        </w:rPr>
        <w:t>Kaike</w:t>
      </w:r>
      <w:proofErr w:type="spellEnd"/>
      <w:r w:rsidR="00D20061">
        <w:rPr>
          <w:rFonts w:ascii="Arial" w:hAnsi="Arial" w:cs="Arial"/>
          <w:sz w:val="22"/>
          <w:szCs w:val="22"/>
        </w:rPr>
        <w:t xml:space="preserve"> </w:t>
      </w:r>
      <w:r w:rsidRPr="00F7249A">
        <w:rPr>
          <w:rFonts w:ascii="Arial" w:hAnsi="Arial" w:cs="Arial"/>
          <w:sz w:val="22"/>
          <w:szCs w:val="22"/>
        </w:rPr>
        <w:t>iz NK</w:t>
      </w:r>
      <w:r w:rsidR="00A046CB">
        <w:rPr>
          <w:rFonts w:ascii="Arial" w:hAnsi="Arial" w:cs="Arial"/>
          <w:sz w:val="22"/>
          <w:szCs w:val="22"/>
        </w:rPr>
        <w:t xml:space="preserve"> </w:t>
      </w:r>
      <w:r w:rsidRPr="00F7249A">
        <w:rPr>
          <w:rFonts w:ascii="Arial" w:hAnsi="Arial" w:cs="Arial"/>
          <w:sz w:val="22"/>
          <w:szCs w:val="22"/>
        </w:rPr>
        <w:t>“</w:t>
      </w:r>
      <w:r w:rsidR="001E0964">
        <w:rPr>
          <w:rFonts w:ascii="Arial" w:hAnsi="Arial" w:cs="Arial"/>
          <w:sz w:val="22"/>
          <w:szCs w:val="22"/>
        </w:rPr>
        <w:t>Skok</w:t>
      </w:r>
      <w:r w:rsidRPr="00F7249A">
        <w:rPr>
          <w:rFonts w:ascii="Arial" w:hAnsi="Arial" w:cs="Arial"/>
          <w:sz w:val="22"/>
          <w:szCs w:val="22"/>
        </w:rPr>
        <w:t>“</w:t>
      </w:r>
      <w:r w:rsidR="00CE7EB0">
        <w:rPr>
          <w:rFonts w:ascii="Arial" w:hAnsi="Arial" w:cs="Arial"/>
          <w:sz w:val="22"/>
          <w:szCs w:val="22"/>
        </w:rPr>
        <w:t xml:space="preserve"> sa postignutih </w:t>
      </w:r>
      <w:r w:rsidR="00D20061">
        <w:rPr>
          <w:rFonts w:ascii="Arial" w:hAnsi="Arial" w:cs="Arial"/>
          <w:sz w:val="22"/>
          <w:szCs w:val="22"/>
        </w:rPr>
        <w:t>1</w:t>
      </w:r>
      <w:r w:rsidR="001E0964">
        <w:rPr>
          <w:rFonts w:ascii="Arial" w:hAnsi="Arial" w:cs="Arial"/>
          <w:sz w:val="22"/>
          <w:szCs w:val="22"/>
        </w:rPr>
        <w:t>2</w:t>
      </w:r>
      <w:r w:rsidR="00CE7EB0">
        <w:rPr>
          <w:rFonts w:ascii="Arial" w:hAnsi="Arial" w:cs="Arial"/>
          <w:sz w:val="22"/>
          <w:szCs w:val="22"/>
        </w:rPr>
        <w:t xml:space="preserve"> </w:t>
      </w:r>
      <w:r w:rsidR="00D20061">
        <w:rPr>
          <w:rFonts w:ascii="Arial" w:hAnsi="Arial" w:cs="Arial"/>
          <w:sz w:val="22"/>
          <w:szCs w:val="22"/>
        </w:rPr>
        <w:t>golova.</w:t>
      </w:r>
    </w:p>
    <w:p w14:paraId="5A105B41" w14:textId="77777777" w:rsidR="00122C9E" w:rsidRPr="001E2918" w:rsidRDefault="00122C9E" w:rsidP="004D286D">
      <w:pPr>
        <w:jc w:val="both"/>
        <w:rPr>
          <w:rFonts w:ascii="Arial" w:hAnsi="Arial" w:cs="Arial"/>
          <w:sz w:val="22"/>
          <w:szCs w:val="22"/>
        </w:rPr>
      </w:pPr>
    </w:p>
    <w:p w14:paraId="6503B843" w14:textId="77777777" w:rsidR="001E0964" w:rsidRDefault="001E0964" w:rsidP="004D286D">
      <w:pPr>
        <w:jc w:val="both"/>
        <w:rPr>
          <w:rFonts w:ascii="Arial" w:hAnsi="Arial" w:cs="Arial"/>
          <w:sz w:val="22"/>
          <w:szCs w:val="22"/>
        </w:rPr>
      </w:pPr>
    </w:p>
    <w:p w14:paraId="04352C71" w14:textId="76D514FD" w:rsidR="00A64BE8" w:rsidRDefault="00A60F6D" w:rsidP="004D286D">
      <w:pPr>
        <w:jc w:val="both"/>
        <w:rPr>
          <w:rFonts w:ascii="Arial" w:hAnsi="Arial" w:cs="Arial"/>
          <w:sz w:val="22"/>
          <w:szCs w:val="22"/>
        </w:rPr>
      </w:pPr>
      <w:r w:rsidRPr="001E2918">
        <w:rPr>
          <w:rFonts w:ascii="Arial" w:hAnsi="Arial" w:cs="Arial"/>
          <w:sz w:val="22"/>
          <w:szCs w:val="22"/>
        </w:rPr>
        <w:t>N</w:t>
      </w:r>
      <w:r w:rsidR="009A0FEE" w:rsidRPr="001E2918">
        <w:rPr>
          <w:rFonts w:ascii="Arial" w:hAnsi="Arial" w:cs="Arial"/>
          <w:sz w:val="22"/>
          <w:szCs w:val="22"/>
        </w:rPr>
        <w:t xml:space="preserve">akon završenog jesenskog dijela natjecateljske sezone </w:t>
      </w:r>
      <w:r w:rsidR="005A222F">
        <w:rPr>
          <w:rFonts w:ascii="Arial" w:hAnsi="Arial" w:cs="Arial"/>
          <w:sz w:val="22"/>
          <w:szCs w:val="22"/>
        </w:rPr>
        <w:t>20</w:t>
      </w:r>
      <w:r w:rsidR="001C5D0B">
        <w:rPr>
          <w:rFonts w:ascii="Arial" w:hAnsi="Arial" w:cs="Arial"/>
          <w:sz w:val="22"/>
          <w:szCs w:val="22"/>
        </w:rPr>
        <w:t>25</w:t>
      </w:r>
      <w:r w:rsidR="00D20061">
        <w:rPr>
          <w:rFonts w:ascii="Arial" w:hAnsi="Arial" w:cs="Arial"/>
          <w:sz w:val="22"/>
          <w:szCs w:val="22"/>
        </w:rPr>
        <w:t>/</w:t>
      </w:r>
      <w:r w:rsidR="001C5D0B">
        <w:rPr>
          <w:rFonts w:ascii="Arial" w:hAnsi="Arial" w:cs="Arial"/>
          <w:sz w:val="22"/>
          <w:szCs w:val="22"/>
        </w:rPr>
        <w:t>26</w:t>
      </w:r>
      <w:r w:rsidR="003778CE">
        <w:rPr>
          <w:rFonts w:ascii="Arial" w:hAnsi="Arial" w:cs="Arial"/>
          <w:sz w:val="22"/>
          <w:szCs w:val="22"/>
        </w:rPr>
        <w:t>.</w:t>
      </w:r>
      <w:r w:rsidR="0053529E">
        <w:rPr>
          <w:rFonts w:ascii="Arial" w:hAnsi="Arial" w:cs="Arial"/>
          <w:sz w:val="22"/>
          <w:szCs w:val="22"/>
        </w:rPr>
        <w:t xml:space="preserve"> </w:t>
      </w:r>
      <w:r w:rsidR="009A0FEE" w:rsidRPr="001E2918">
        <w:rPr>
          <w:rFonts w:ascii="Arial" w:hAnsi="Arial" w:cs="Arial"/>
          <w:sz w:val="22"/>
          <w:szCs w:val="22"/>
        </w:rPr>
        <w:t xml:space="preserve">ljestvica </w:t>
      </w:r>
      <w:r w:rsidR="00A64BE8" w:rsidRPr="001E2918">
        <w:rPr>
          <w:rFonts w:ascii="Arial" w:hAnsi="Arial" w:cs="Arial"/>
          <w:sz w:val="22"/>
          <w:szCs w:val="22"/>
        </w:rPr>
        <w:t>II ŽNL  je</w:t>
      </w:r>
    </w:p>
    <w:p w14:paraId="0032EEBC" w14:textId="77777777" w:rsidR="00122C9E" w:rsidRDefault="00122C9E" w:rsidP="004D286D">
      <w:pPr>
        <w:jc w:val="both"/>
        <w:rPr>
          <w:rFonts w:ascii="Arial" w:hAnsi="Arial" w:cs="Arial"/>
          <w:sz w:val="22"/>
          <w:szCs w:val="22"/>
        </w:rPr>
      </w:pPr>
    </w:p>
    <w:p w14:paraId="5B43DBF5" w14:textId="77777777" w:rsidR="00122C9E" w:rsidRDefault="00122C9E" w:rsidP="004D286D">
      <w:pPr>
        <w:jc w:val="both"/>
        <w:rPr>
          <w:rFonts w:ascii="Arial" w:hAnsi="Arial" w:cs="Arial"/>
          <w:sz w:val="22"/>
          <w:szCs w:val="22"/>
        </w:rPr>
      </w:pPr>
    </w:p>
    <w:p w14:paraId="1C1AB8A1" w14:textId="77777777" w:rsidR="001E0964" w:rsidRDefault="001E0964" w:rsidP="004D286D">
      <w:pPr>
        <w:jc w:val="both"/>
        <w:rPr>
          <w:rFonts w:ascii="Arial" w:hAnsi="Arial" w:cs="Arial"/>
          <w:sz w:val="22"/>
          <w:szCs w:val="22"/>
        </w:rPr>
      </w:pPr>
    </w:p>
    <w:p w14:paraId="06F6AA12" w14:textId="77777777" w:rsidR="001F1C70" w:rsidRDefault="001F1C70" w:rsidP="004D286D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page" w:tblpX="1844" w:tblpY="-307"/>
        <w:tblW w:w="572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1862"/>
        <w:gridCol w:w="289"/>
        <w:gridCol w:w="444"/>
        <w:gridCol w:w="423"/>
        <w:gridCol w:w="403"/>
        <w:gridCol w:w="406"/>
        <w:gridCol w:w="419"/>
        <w:gridCol w:w="421"/>
        <w:gridCol w:w="555"/>
      </w:tblGrid>
      <w:tr w:rsidR="001E0964" w:rsidRPr="00B84890" w14:paraId="6104BDB0" w14:textId="77777777" w:rsidTr="001E0964">
        <w:trPr>
          <w:trHeight w:val="268"/>
          <w:tblCellSpacing w:w="15" w:type="dxa"/>
        </w:trPr>
        <w:tc>
          <w:tcPr>
            <w:tcW w:w="5665" w:type="dxa"/>
            <w:gridSpan w:val="10"/>
            <w:shd w:val="clear" w:color="auto" w:fill="8DB3E2" w:themeFill="text2" w:themeFillTint="66"/>
            <w:vAlign w:val="center"/>
          </w:tcPr>
          <w:p w14:paraId="7205BBDB" w14:textId="77777777" w:rsidR="001E0964" w:rsidRPr="00B84890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48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DRUGA ŽNL 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B848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1E0964" w:rsidRPr="00B84890" w14:paraId="06FD1177" w14:textId="77777777" w:rsidTr="001E0964">
        <w:trPr>
          <w:trHeight w:val="281"/>
          <w:tblCellSpacing w:w="15" w:type="dxa"/>
        </w:trPr>
        <w:tc>
          <w:tcPr>
            <w:tcW w:w="458" w:type="dxa"/>
            <w:shd w:val="clear" w:color="auto" w:fill="8DB3E2"/>
            <w:vAlign w:val="center"/>
          </w:tcPr>
          <w:p w14:paraId="0DEDEFF8" w14:textId="77777777" w:rsidR="001E0964" w:rsidRPr="00B84890" w:rsidRDefault="001E0964" w:rsidP="001E09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48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RBR</w:t>
            </w:r>
          </w:p>
        </w:tc>
        <w:tc>
          <w:tcPr>
            <w:tcW w:w="1832" w:type="dxa"/>
            <w:shd w:val="clear" w:color="auto" w:fill="8DB3E2"/>
            <w:vAlign w:val="center"/>
          </w:tcPr>
          <w:p w14:paraId="7C1BA733" w14:textId="77777777" w:rsidR="001E0964" w:rsidRPr="00B84890" w:rsidRDefault="001E0964" w:rsidP="001E09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48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Klub</w:t>
            </w:r>
          </w:p>
        </w:tc>
        <w:tc>
          <w:tcPr>
            <w:tcW w:w="259" w:type="dxa"/>
            <w:shd w:val="clear" w:color="auto" w:fill="8DB3E2"/>
            <w:vAlign w:val="center"/>
          </w:tcPr>
          <w:p w14:paraId="4BEA52E0" w14:textId="77777777" w:rsidR="001E0964" w:rsidRPr="00B84890" w:rsidRDefault="001E0964" w:rsidP="001E09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B848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Ut</w:t>
            </w:r>
            <w:proofErr w:type="spellEnd"/>
          </w:p>
        </w:tc>
        <w:tc>
          <w:tcPr>
            <w:tcW w:w="414" w:type="dxa"/>
            <w:shd w:val="clear" w:color="auto" w:fill="8DB3E2"/>
            <w:vAlign w:val="center"/>
          </w:tcPr>
          <w:p w14:paraId="777A453F" w14:textId="77777777" w:rsidR="001E0964" w:rsidRPr="00B84890" w:rsidRDefault="001E0964" w:rsidP="001E09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B848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Pob</w:t>
            </w:r>
            <w:proofErr w:type="spellEnd"/>
          </w:p>
        </w:tc>
        <w:tc>
          <w:tcPr>
            <w:tcW w:w="393" w:type="dxa"/>
            <w:shd w:val="clear" w:color="auto" w:fill="8DB3E2"/>
            <w:vAlign w:val="center"/>
          </w:tcPr>
          <w:p w14:paraId="28BF74FA" w14:textId="77777777" w:rsidR="001E0964" w:rsidRPr="00B84890" w:rsidRDefault="001E0964" w:rsidP="001E09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B848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Ner</w:t>
            </w:r>
            <w:proofErr w:type="spellEnd"/>
          </w:p>
        </w:tc>
        <w:tc>
          <w:tcPr>
            <w:tcW w:w="373" w:type="dxa"/>
            <w:shd w:val="clear" w:color="auto" w:fill="8DB3E2"/>
            <w:vAlign w:val="center"/>
          </w:tcPr>
          <w:p w14:paraId="53F774A9" w14:textId="77777777" w:rsidR="001E0964" w:rsidRPr="00B84890" w:rsidRDefault="001E0964" w:rsidP="001E09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B848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Por</w:t>
            </w:r>
            <w:proofErr w:type="spellEnd"/>
          </w:p>
        </w:tc>
        <w:tc>
          <w:tcPr>
            <w:tcW w:w="376" w:type="dxa"/>
            <w:shd w:val="clear" w:color="auto" w:fill="8DB3E2"/>
            <w:vAlign w:val="center"/>
          </w:tcPr>
          <w:p w14:paraId="57434911" w14:textId="77777777" w:rsidR="001E0964" w:rsidRPr="00B84890" w:rsidRDefault="001E0964" w:rsidP="001E09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48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G+</w:t>
            </w:r>
          </w:p>
        </w:tc>
        <w:tc>
          <w:tcPr>
            <w:tcW w:w="389" w:type="dxa"/>
            <w:shd w:val="clear" w:color="auto" w:fill="8DB3E2"/>
            <w:vAlign w:val="center"/>
          </w:tcPr>
          <w:p w14:paraId="4B56EA91" w14:textId="77777777" w:rsidR="001E0964" w:rsidRPr="00B84890" w:rsidRDefault="001E0964" w:rsidP="001E09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48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G-</w:t>
            </w:r>
          </w:p>
        </w:tc>
        <w:tc>
          <w:tcPr>
            <w:tcW w:w="391" w:type="dxa"/>
            <w:shd w:val="clear" w:color="auto" w:fill="8DB3E2"/>
            <w:vAlign w:val="center"/>
          </w:tcPr>
          <w:p w14:paraId="60718AE6" w14:textId="77777777" w:rsidR="001E0964" w:rsidRPr="00B84890" w:rsidRDefault="001E0964" w:rsidP="001E09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48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</w:t>
            </w:r>
          </w:p>
        </w:tc>
        <w:tc>
          <w:tcPr>
            <w:tcW w:w="510" w:type="dxa"/>
            <w:shd w:val="clear" w:color="auto" w:fill="8DB3E2"/>
            <w:vAlign w:val="center"/>
          </w:tcPr>
          <w:p w14:paraId="7EEA8BAB" w14:textId="77777777" w:rsidR="001E0964" w:rsidRPr="00B84890" w:rsidRDefault="001E0964" w:rsidP="001E09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48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BOD</w:t>
            </w:r>
          </w:p>
        </w:tc>
      </w:tr>
      <w:tr w:rsidR="001E0964" w:rsidRPr="00B84890" w14:paraId="57154EFE" w14:textId="77777777" w:rsidTr="001E0964">
        <w:trPr>
          <w:trHeight w:val="268"/>
          <w:tblCellSpacing w:w="15" w:type="dxa"/>
        </w:trPr>
        <w:tc>
          <w:tcPr>
            <w:tcW w:w="458" w:type="dxa"/>
            <w:shd w:val="clear" w:color="auto" w:fill="D9D9D9"/>
            <w:vAlign w:val="bottom"/>
          </w:tcPr>
          <w:p w14:paraId="3593BCE6" w14:textId="77777777" w:rsidR="001E0964" w:rsidRPr="00472608" w:rsidRDefault="001E0964" w:rsidP="001E09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32" w:type="dxa"/>
            <w:shd w:val="clear" w:color="auto" w:fill="D9D9D9"/>
            <w:vAlign w:val="bottom"/>
          </w:tcPr>
          <w:p w14:paraId="7FC2A602" w14:textId="77777777" w:rsidR="001E0964" w:rsidRPr="00472608" w:rsidRDefault="001E0964" w:rsidP="001E0964">
            <w:pPr>
              <w:pStyle w:val="styleClu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NK Skok</w:t>
            </w:r>
          </w:p>
        </w:tc>
        <w:tc>
          <w:tcPr>
            <w:tcW w:w="259" w:type="dxa"/>
            <w:shd w:val="clear" w:color="auto" w:fill="D9D9D9"/>
            <w:vAlign w:val="bottom"/>
          </w:tcPr>
          <w:p w14:paraId="69678E7D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14" w:type="dxa"/>
            <w:shd w:val="clear" w:color="auto" w:fill="D9D9D9"/>
            <w:vAlign w:val="bottom"/>
          </w:tcPr>
          <w:p w14:paraId="44D243AD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93" w:type="dxa"/>
            <w:shd w:val="clear" w:color="auto" w:fill="D9D9D9"/>
            <w:vAlign w:val="bottom"/>
          </w:tcPr>
          <w:p w14:paraId="517B1DC3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3" w:type="dxa"/>
            <w:shd w:val="clear" w:color="auto" w:fill="D9D9D9"/>
            <w:vAlign w:val="bottom"/>
          </w:tcPr>
          <w:p w14:paraId="7B319A7A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6" w:type="dxa"/>
            <w:shd w:val="clear" w:color="auto" w:fill="D9D9D9"/>
            <w:vAlign w:val="bottom"/>
          </w:tcPr>
          <w:p w14:paraId="390035F4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389" w:type="dxa"/>
            <w:shd w:val="clear" w:color="auto" w:fill="D9D9D9"/>
            <w:vAlign w:val="bottom"/>
          </w:tcPr>
          <w:p w14:paraId="5822A064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91" w:type="dxa"/>
            <w:shd w:val="clear" w:color="auto" w:fill="D9D9D9"/>
            <w:vAlign w:val="bottom"/>
          </w:tcPr>
          <w:p w14:paraId="436FF27F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+43</w:t>
            </w:r>
          </w:p>
        </w:tc>
        <w:tc>
          <w:tcPr>
            <w:tcW w:w="510" w:type="dxa"/>
            <w:shd w:val="clear" w:color="auto" w:fill="8DB3E2" w:themeFill="text2" w:themeFillTint="66"/>
            <w:vAlign w:val="bottom"/>
          </w:tcPr>
          <w:p w14:paraId="38B6C7A1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</w:t>
            </w:r>
          </w:p>
        </w:tc>
      </w:tr>
      <w:tr w:rsidR="001E0964" w:rsidRPr="00B84890" w14:paraId="3EFEC883" w14:textId="77777777" w:rsidTr="001E0964">
        <w:trPr>
          <w:trHeight w:val="268"/>
          <w:tblCellSpacing w:w="15" w:type="dxa"/>
        </w:trPr>
        <w:tc>
          <w:tcPr>
            <w:tcW w:w="458" w:type="dxa"/>
            <w:shd w:val="clear" w:color="auto" w:fill="D9D9D9"/>
            <w:vAlign w:val="bottom"/>
          </w:tcPr>
          <w:p w14:paraId="67844881" w14:textId="77777777" w:rsidR="001E0964" w:rsidRPr="00472608" w:rsidRDefault="001E0964" w:rsidP="001E09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832" w:type="dxa"/>
            <w:shd w:val="clear" w:color="auto" w:fill="D9D9D9"/>
            <w:vAlign w:val="bottom"/>
          </w:tcPr>
          <w:p w14:paraId="58DE5BB9" w14:textId="77777777" w:rsidR="001E0964" w:rsidRPr="00472608" w:rsidRDefault="001E0964" w:rsidP="001E0964">
            <w:pPr>
              <w:pStyle w:val="styleClub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 xml:space="preserve">NK Polet </w:t>
            </w:r>
          </w:p>
        </w:tc>
        <w:tc>
          <w:tcPr>
            <w:tcW w:w="259" w:type="dxa"/>
            <w:shd w:val="clear" w:color="auto" w:fill="D9D9D9"/>
            <w:vAlign w:val="bottom"/>
          </w:tcPr>
          <w:p w14:paraId="6571A065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414" w:type="dxa"/>
            <w:shd w:val="clear" w:color="auto" w:fill="D9D9D9"/>
            <w:vAlign w:val="bottom"/>
          </w:tcPr>
          <w:p w14:paraId="53233AE0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93" w:type="dxa"/>
            <w:shd w:val="clear" w:color="auto" w:fill="D9D9D9"/>
            <w:vAlign w:val="bottom"/>
          </w:tcPr>
          <w:p w14:paraId="09968AB4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73" w:type="dxa"/>
            <w:shd w:val="clear" w:color="auto" w:fill="D9D9D9"/>
            <w:vAlign w:val="bottom"/>
          </w:tcPr>
          <w:p w14:paraId="6F53E15F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76" w:type="dxa"/>
            <w:shd w:val="clear" w:color="auto" w:fill="D9D9D9"/>
            <w:vAlign w:val="bottom"/>
          </w:tcPr>
          <w:p w14:paraId="7FF9EC60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389" w:type="dxa"/>
            <w:shd w:val="clear" w:color="auto" w:fill="D9D9D9"/>
            <w:vAlign w:val="bottom"/>
          </w:tcPr>
          <w:p w14:paraId="31EE0A40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91" w:type="dxa"/>
            <w:shd w:val="clear" w:color="auto" w:fill="D9D9D9"/>
            <w:vAlign w:val="bottom"/>
          </w:tcPr>
          <w:p w14:paraId="140BF7F8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+18</w:t>
            </w:r>
          </w:p>
        </w:tc>
        <w:tc>
          <w:tcPr>
            <w:tcW w:w="510" w:type="dxa"/>
            <w:shd w:val="clear" w:color="auto" w:fill="8DB3E2" w:themeFill="text2" w:themeFillTint="66"/>
            <w:vAlign w:val="bottom"/>
          </w:tcPr>
          <w:p w14:paraId="2A3499D8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</w:tr>
      <w:tr w:rsidR="001E0964" w:rsidRPr="00B84890" w14:paraId="1A401877" w14:textId="77777777" w:rsidTr="001E0964">
        <w:trPr>
          <w:trHeight w:val="281"/>
          <w:tblCellSpacing w:w="15" w:type="dxa"/>
        </w:trPr>
        <w:tc>
          <w:tcPr>
            <w:tcW w:w="458" w:type="dxa"/>
            <w:shd w:val="clear" w:color="auto" w:fill="D9D9D9"/>
            <w:vAlign w:val="bottom"/>
          </w:tcPr>
          <w:p w14:paraId="4F5F29A6" w14:textId="77777777" w:rsidR="001E0964" w:rsidRPr="00472608" w:rsidRDefault="001E0964" w:rsidP="001E09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832" w:type="dxa"/>
            <w:shd w:val="clear" w:color="auto" w:fill="D9D9D9"/>
            <w:vAlign w:val="bottom"/>
          </w:tcPr>
          <w:p w14:paraId="10CD99E7" w14:textId="77777777" w:rsidR="001E0964" w:rsidRPr="00472608" w:rsidRDefault="001E0964" w:rsidP="001E0964">
            <w:pPr>
              <w:pStyle w:val="styleClub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NK Zdenka 91</w:t>
            </w:r>
          </w:p>
        </w:tc>
        <w:tc>
          <w:tcPr>
            <w:tcW w:w="259" w:type="dxa"/>
            <w:shd w:val="clear" w:color="auto" w:fill="D9D9D9"/>
            <w:vAlign w:val="bottom"/>
          </w:tcPr>
          <w:p w14:paraId="3A95E92B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414" w:type="dxa"/>
            <w:shd w:val="clear" w:color="auto" w:fill="D9D9D9"/>
            <w:vAlign w:val="bottom"/>
          </w:tcPr>
          <w:p w14:paraId="241EDD95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93" w:type="dxa"/>
            <w:shd w:val="clear" w:color="auto" w:fill="D9D9D9"/>
            <w:vAlign w:val="bottom"/>
          </w:tcPr>
          <w:p w14:paraId="4F275121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73" w:type="dxa"/>
            <w:shd w:val="clear" w:color="auto" w:fill="D9D9D9"/>
            <w:vAlign w:val="bottom"/>
          </w:tcPr>
          <w:p w14:paraId="32603B14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76" w:type="dxa"/>
            <w:shd w:val="clear" w:color="auto" w:fill="D9D9D9"/>
            <w:vAlign w:val="bottom"/>
          </w:tcPr>
          <w:p w14:paraId="30C72ACF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389" w:type="dxa"/>
            <w:shd w:val="clear" w:color="auto" w:fill="D9D9D9"/>
            <w:vAlign w:val="bottom"/>
          </w:tcPr>
          <w:p w14:paraId="63C2180C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91" w:type="dxa"/>
            <w:shd w:val="clear" w:color="auto" w:fill="D9D9D9"/>
            <w:vAlign w:val="bottom"/>
          </w:tcPr>
          <w:p w14:paraId="28215DD3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+16</w:t>
            </w:r>
          </w:p>
        </w:tc>
        <w:tc>
          <w:tcPr>
            <w:tcW w:w="510" w:type="dxa"/>
            <w:shd w:val="clear" w:color="auto" w:fill="8DB3E2" w:themeFill="text2" w:themeFillTint="66"/>
            <w:vAlign w:val="bottom"/>
          </w:tcPr>
          <w:p w14:paraId="23193CD9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</w:tr>
      <w:tr w:rsidR="001E0964" w:rsidRPr="00B84890" w14:paraId="1888121E" w14:textId="77777777" w:rsidTr="001E0964">
        <w:trPr>
          <w:trHeight w:val="268"/>
          <w:tblCellSpacing w:w="15" w:type="dxa"/>
        </w:trPr>
        <w:tc>
          <w:tcPr>
            <w:tcW w:w="458" w:type="dxa"/>
            <w:shd w:val="clear" w:color="auto" w:fill="D9D9D9"/>
            <w:vAlign w:val="bottom"/>
          </w:tcPr>
          <w:p w14:paraId="27F75996" w14:textId="77777777" w:rsidR="001E0964" w:rsidRPr="00472608" w:rsidRDefault="001E0964" w:rsidP="001E09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832" w:type="dxa"/>
            <w:shd w:val="clear" w:color="auto" w:fill="D9D9D9"/>
            <w:vAlign w:val="bottom"/>
          </w:tcPr>
          <w:p w14:paraId="5734867D" w14:textId="77777777" w:rsidR="001E0964" w:rsidRPr="00472608" w:rsidRDefault="001E0964" w:rsidP="001E0964">
            <w:pPr>
              <w:pStyle w:val="styleClub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NK Tomislav (B)</w:t>
            </w:r>
          </w:p>
        </w:tc>
        <w:tc>
          <w:tcPr>
            <w:tcW w:w="259" w:type="dxa"/>
            <w:shd w:val="clear" w:color="auto" w:fill="D9D9D9"/>
            <w:vAlign w:val="bottom"/>
          </w:tcPr>
          <w:p w14:paraId="15184FB1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414" w:type="dxa"/>
            <w:shd w:val="clear" w:color="auto" w:fill="D9D9D9"/>
            <w:vAlign w:val="bottom"/>
          </w:tcPr>
          <w:p w14:paraId="60B5EA74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93" w:type="dxa"/>
            <w:shd w:val="clear" w:color="auto" w:fill="D9D9D9"/>
            <w:vAlign w:val="bottom"/>
          </w:tcPr>
          <w:p w14:paraId="3DF043F9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73" w:type="dxa"/>
            <w:shd w:val="clear" w:color="auto" w:fill="D9D9D9"/>
            <w:vAlign w:val="bottom"/>
          </w:tcPr>
          <w:p w14:paraId="456C8D82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76" w:type="dxa"/>
            <w:shd w:val="clear" w:color="auto" w:fill="D9D9D9"/>
            <w:vAlign w:val="bottom"/>
          </w:tcPr>
          <w:p w14:paraId="707D9D33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389" w:type="dxa"/>
            <w:shd w:val="clear" w:color="auto" w:fill="D9D9D9"/>
            <w:vAlign w:val="bottom"/>
          </w:tcPr>
          <w:p w14:paraId="1E0499BA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391" w:type="dxa"/>
            <w:shd w:val="clear" w:color="auto" w:fill="D9D9D9"/>
            <w:vAlign w:val="bottom"/>
          </w:tcPr>
          <w:p w14:paraId="318A3323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+14</w:t>
            </w:r>
          </w:p>
        </w:tc>
        <w:tc>
          <w:tcPr>
            <w:tcW w:w="510" w:type="dxa"/>
            <w:shd w:val="clear" w:color="auto" w:fill="8DB3E2" w:themeFill="text2" w:themeFillTint="66"/>
            <w:vAlign w:val="bottom"/>
          </w:tcPr>
          <w:p w14:paraId="1DD892E5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</w:tr>
      <w:tr w:rsidR="001E0964" w:rsidRPr="00B84890" w14:paraId="28070FA9" w14:textId="77777777" w:rsidTr="001E0964">
        <w:trPr>
          <w:trHeight w:val="268"/>
          <w:tblCellSpacing w:w="15" w:type="dxa"/>
        </w:trPr>
        <w:tc>
          <w:tcPr>
            <w:tcW w:w="458" w:type="dxa"/>
            <w:shd w:val="clear" w:color="auto" w:fill="D9D9D9"/>
            <w:vAlign w:val="bottom"/>
          </w:tcPr>
          <w:p w14:paraId="372BC1D8" w14:textId="77777777" w:rsidR="001E0964" w:rsidRPr="00472608" w:rsidRDefault="001E0964" w:rsidP="001E09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832" w:type="dxa"/>
            <w:shd w:val="clear" w:color="auto" w:fill="D9D9D9"/>
            <w:vAlign w:val="bottom"/>
          </w:tcPr>
          <w:p w14:paraId="24B8571C" w14:textId="77777777" w:rsidR="001E0964" w:rsidRPr="00472608" w:rsidRDefault="001E0964" w:rsidP="001E0964">
            <w:pPr>
              <w:pStyle w:val="styleClub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NK Lasta (P)</w:t>
            </w:r>
          </w:p>
        </w:tc>
        <w:tc>
          <w:tcPr>
            <w:tcW w:w="259" w:type="dxa"/>
            <w:shd w:val="clear" w:color="auto" w:fill="D9D9D9"/>
            <w:vAlign w:val="bottom"/>
          </w:tcPr>
          <w:p w14:paraId="4EF28644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414" w:type="dxa"/>
            <w:shd w:val="clear" w:color="auto" w:fill="D9D9D9"/>
            <w:vAlign w:val="bottom"/>
          </w:tcPr>
          <w:p w14:paraId="4915C847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93" w:type="dxa"/>
            <w:shd w:val="clear" w:color="auto" w:fill="D9D9D9"/>
            <w:vAlign w:val="bottom"/>
          </w:tcPr>
          <w:p w14:paraId="63B12302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73" w:type="dxa"/>
            <w:shd w:val="clear" w:color="auto" w:fill="D9D9D9"/>
            <w:vAlign w:val="bottom"/>
          </w:tcPr>
          <w:p w14:paraId="1D98EE0D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76" w:type="dxa"/>
            <w:shd w:val="clear" w:color="auto" w:fill="D9D9D9"/>
            <w:vAlign w:val="bottom"/>
          </w:tcPr>
          <w:p w14:paraId="0EF138E6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389" w:type="dxa"/>
            <w:shd w:val="clear" w:color="auto" w:fill="D9D9D9"/>
            <w:vAlign w:val="bottom"/>
          </w:tcPr>
          <w:p w14:paraId="572090AB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391" w:type="dxa"/>
            <w:shd w:val="clear" w:color="auto" w:fill="D9D9D9"/>
            <w:vAlign w:val="bottom"/>
          </w:tcPr>
          <w:p w14:paraId="175AC40B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+7</w:t>
            </w:r>
          </w:p>
        </w:tc>
        <w:tc>
          <w:tcPr>
            <w:tcW w:w="510" w:type="dxa"/>
            <w:shd w:val="clear" w:color="auto" w:fill="8DB3E2" w:themeFill="text2" w:themeFillTint="66"/>
            <w:vAlign w:val="bottom"/>
          </w:tcPr>
          <w:p w14:paraId="101F9E42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</w:tr>
      <w:tr w:rsidR="001E0964" w:rsidRPr="00B84890" w14:paraId="481F45A8" w14:textId="77777777" w:rsidTr="001E0964">
        <w:trPr>
          <w:trHeight w:val="281"/>
          <w:tblCellSpacing w:w="15" w:type="dxa"/>
        </w:trPr>
        <w:tc>
          <w:tcPr>
            <w:tcW w:w="458" w:type="dxa"/>
            <w:shd w:val="clear" w:color="auto" w:fill="D9D9D9"/>
            <w:vAlign w:val="bottom"/>
          </w:tcPr>
          <w:p w14:paraId="31F09D63" w14:textId="77777777" w:rsidR="001E0964" w:rsidRPr="00472608" w:rsidRDefault="001E0964" w:rsidP="001E09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832" w:type="dxa"/>
            <w:shd w:val="clear" w:color="auto" w:fill="D9D9D9"/>
            <w:vAlign w:val="bottom"/>
          </w:tcPr>
          <w:p w14:paraId="76D2B461" w14:textId="77777777" w:rsidR="001E0964" w:rsidRPr="00472608" w:rsidRDefault="001E0964" w:rsidP="001E0964">
            <w:pPr>
              <w:pStyle w:val="styleClub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 xml:space="preserve">NK </w:t>
            </w:r>
            <w:proofErr w:type="spellStart"/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Draganec</w:t>
            </w:r>
            <w:proofErr w:type="spellEnd"/>
          </w:p>
        </w:tc>
        <w:tc>
          <w:tcPr>
            <w:tcW w:w="259" w:type="dxa"/>
            <w:shd w:val="clear" w:color="auto" w:fill="D9D9D9"/>
            <w:vAlign w:val="bottom"/>
          </w:tcPr>
          <w:p w14:paraId="0C5EF024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414" w:type="dxa"/>
            <w:shd w:val="clear" w:color="auto" w:fill="D9D9D9"/>
            <w:vAlign w:val="bottom"/>
          </w:tcPr>
          <w:p w14:paraId="312F5525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93" w:type="dxa"/>
            <w:shd w:val="clear" w:color="auto" w:fill="D9D9D9"/>
            <w:vAlign w:val="bottom"/>
          </w:tcPr>
          <w:p w14:paraId="7FE22B87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73" w:type="dxa"/>
            <w:shd w:val="clear" w:color="auto" w:fill="D9D9D9"/>
            <w:vAlign w:val="bottom"/>
          </w:tcPr>
          <w:p w14:paraId="22ACD800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76" w:type="dxa"/>
            <w:shd w:val="clear" w:color="auto" w:fill="D9D9D9"/>
            <w:vAlign w:val="bottom"/>
          </w:tcPr>
          <w:p w14:paraId="5BE73883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389" w:type="dxa"/>
            <w:shd w:val="clear" w:color="auto" w:fill="D9D9D9"/>
            <w:vAlign w:val="bottom"/>
          </w:tcPr>
          <w:p w14:paraId="506FE27D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391" w:type="dxa"/>
            <w:shd w:val="clear" w:color="auto" w:fill="D9D9D9"/>
            <w:vAlign w:val="bottom"/>
          </w:tcPr>
          <w:p w14:paraId="6F50BAA3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-1</w:t>
            </w:r>
          </w:p>
        </w:tc>
        <w:tc>
          <w:tcPr>
            <w:tcW w:w="510" w:type="dxa"/>
            <w:shd w:val="clear" w:color="auto" w:fill="8DB3E2" w:themeFill="text2" w:themeFillTint="66"/>
            <w:vAlign w:val="bottom"/>
          </w:tcPr>
          <w:p w14:paraId="0714E845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1E0964" w:rsidRPr="00B84890" w14:paraId="441EA5AB" w14:textId="77777777" w:rsidTr="001E0964">
        <w:trPr>
          <w:trHeight w:val="268"/>
          <w:tblCellSpacing w:w="15" w:type="dxa"/>
        </w:trPr>
        <w:tc>
          <w:tcPr>
            <w:tcW w:w="458" w:type="dxa"/>
            <w:shd w:val="clear" w:color="auto" w:fill="D9D9D9"/>
            <w:vAlign w:val="bottom"/>
          </w:tcPr>
          <w:p w14:paraId="72C00669" w14:textId="77777777" w:rsidR="001E0964" w:rsidRPr="00472608" w:rsidRDefault="001E0964" w:rsidP="001E09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832" w:type="dxa"/>
            <w:shd w:val="clear" w:color="auto" w:fill="D9D9D9"/>
            <w:vAlign w:val="bottom"/>
          </w:tcPr>
          <w:p w14:paraId="4BC2D5D1" w14:textId="77777777" w:rsidR="001E0964" w:rsidRPr="00472608" w:rsidRDefault="001E0964" w:rsidP="001E0964">
            <w:pPr>
              <w:pStyle w:val="styleClub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NK TOSK</w:t>
            </w:r>
          </w:p>
        </w:tc>
        <w:tc>
          <w:tcPr>
            <w:tcW w:w="259" w:type="dxa"/>
            <w:shd w:val="clear" w:color="auto" w:fill="D9D9D9"/>
            <w:vAlign w:val="bottom"/>
          </w:tcPr>
          <w:p w14:paraId="0C918D84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414" w:type="dxa"/>
            <w:shd w:val="clear" w:color="auto" w:fill="D9D9D9"/>
            <w:vAlign w:val="bottom"/>
          </w:tcPr>
          <w:p w14:paraId="46EECB95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93" w:type="dxa"/>
            <w:shd w:val="clear" w:color="auto" w:fill="D9D9D9"/>
            <w:vAlign w:val="bottom"/>
          </w:tcPr>
          <w:p w14:paraId="5204E9AC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73" w:type="dxa"/>
            <w:shd w:val="clear" w:color="auto" w:fill="D9D9D9"/>
            <w:vAlign w:val="bottom"/>
          </w:tcPr>
          <w:p w14:paraId="21853D75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76" w:type="dxa"/>
            <w:shd w:val="clear" w:color="auto" w:fill="D9D9D9"/>
            <w:vAlign w:val="bottom"/>
          </w:tcPr>
          <w:p w14:paraId="0F938068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389" w:type="dxa"/>
            <w:shd w:val="clear" w:color="auto" w:fill="D9D9D9"/>
            <w:vAlign w:val="bottom"/>
          </w:tcPr>
          <w:p w14:paraId="28B1D386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391" w:type="dxa"/>
            <w:shd w:val="clear" w:color="auto" w:fill="D9D9D9"/>
            <w:vAlign w:val="bottom"/>
          </w:tcPr>
          <w:p w14:paraId="490C88EE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-5</w:t>
            </w:r>
          </w:p>
        </w:tc>
        <w:tc>
          <w:tcPr>
            <w:tcW w:w="510" w:type="dxa"/>
            <w:shd w:val="clear" w:color="auto" w:fill="8DB3E2" w:themeFill="text2" w:themeFillTint="66"/>
            <w:vAlign w:val="bottom"/>
          </w:tcPr>
          <w:p w14:paraId="00EDF6B8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</w:tr>
      <w:tr w:rsidR="001E0964" w:rsidRPr="00B84890" w14:paraId="16CDD586" w14:textId="77777777" w:rsidTr="001E0964">
        <w:trPr>
          <w:trHeight w:val="268"/>
          <w:tblCellSpacing w:w="15" w:type="dxa"/>
        </w:trPr>
        <w:tc>
          <w:tcPr>
            <w:tcW w:w="458" w:type="dxa"/>
            <w:shd w:val="clear" w:color="auto" w:fill="D9D9D9"/>
            <w:vAlign w:val="bottom"/>
          </w:tcPr>
          <w:p w14:paraId="66C66D22" w14:textId="77777777" w:rsidR="001E0964" w:rsidRPr="00472608" w:rsidRDefault="001E0964" w:rsidP="001E09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832" w:type="dxa"/>
            <w:shd w:val="clear" w:color="auto" w:fill="D9D9D9"/>
            <w:vAlign w:val="bottom"/>
          </w:tcPr>
          <w:p w14:paraId="655598C0" w14:textId="77777777" w:rsidR="001E0964" w:rsidRPr="00472608" w:rsidRDefault="001E0964" w:rsidP="001E0964">
            <w:pPr>
              <w:pStyle w:val="styleClub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 xml:space="preserve">NK Napredak </w:t>
            </w:r>
          </w:p>
        </w:tc>
        <w:tc>
          <w:tcPr>
            <w:tcW w:w="259" w:type="dxa"/>
            <w:shd w:val="clear" w:color="auto" w:fill="D9D9D9"/>
            <w:vAlign w:val="bottom"/>
          </w:tcPr>
          <w:p w14:paraId="1FD1F111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414" w:type="dxa"/>
            <w:shd w:val="clear" w:color="auto" w:fill="D9D9D9"/>
            <w:vAlign w:val="bottom"/>
          </w:tcPr>
          <w:p w14:paraId="5419E18E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93" w:type="dxa"/>
            <w:shd w:val="clear" w:color="auto" w:fill="D9D9D9"/>
            <w:vAlign w:val="bottom"/>
          </w:tcPr>
          <w:p w14:paraId="7FEEF041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73" w:type="dxa"/>
            <w:shd w:val="clear" w:color="auto" w:fill="D9D9D9"/>
            <w:vAlign w:val="bottom"/>
          </w:tcPr>
          <w:p w14:paraId="0C83EE7E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76" w:type="dxa"/>
            <w:shd w:val="clear" w:color="auto" w:fill="D9D9D9"/>
            <w:vAlign w:val="bottom"/>
          </w:tcPr>
          <w:p w14:paraId="3C611B6F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389" w:type="dxa"/>
            <w:shd w:val="clear" w:color="auto" w:fill="D9D9D9"/>
            <w:vAlign w:val="bottom"/>
          </w:tcPr>
          <w:p w14:paraId="74664BFC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391" w:type="dxa"/>
            <w:shd w:val="clear" w:color="auto" w:fill="D9D9D9"/>
            <w:vAlign w:val="bottom"/>
          </w:tcPr>
          <w:p w14:paraId="137DFA83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+11</w:t>
            </w:r>
          </w:p>
        </w:tc>
        <w:tc>
          <w:tcPr>
            <w:tcW w:w="510" w:type="dxa"/>
            <w:shd w:val="clear" w:color="auto" w:fill="8DB3E2" w:themeFill="text2" w:themeFillTint="66"/>
            <w:vAlign w:val="bottom"/>
          </w:tcPr>
          <w:p w14:paraId="63001FB9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</w:tr>
      <w:tr w:rsidR="001E0964" w:rsidRPr="00B84890" w14:paraId="6DE939EB" w14:textId="77777777" w:rsidTr="001E0964">
        <w:trPr>
          <w:trHeight w:val="281"/>
          <w:tblCellSpacing w:w="15" w:type="dxa"/>
        </w:trPr>
        <w:tc>
          <w:tcPr>
            <w:tcW w:w="458" w:type="dxa"/>
            <w:shd w:val="clear" w:color="auto" w:fill="D9D9D9"/>
            <w:vAlign w:val="bottom"/>
          </w:tcPr>
          <w:p w14:paraId="71853CEF" w14:textId="77777777" w:rsidR="001E0964" w:rsidRPr="00472608" w:rsidRDefault="001E0964" w:rsidP="001E09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832" w:type="dxa"/>
            <w:shd w:val="clear" w:color="auto" w:fill="D9D9D9"/>
            <w:vAlign w:val="bottom"/>
          </w:tcPr>
          <w:p w14:paraId="1F7F9310" w14:textId="77777777" w:rsidR="001E0964" w:rsidRPr="00472608" w:rsidRDefault="001E0964" w:rsidP="001E0964">
            <w:pPr>
              <w:pStyle w:val="styleClub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NK Mladost D. B.</w:t>
            </w:r>
          </w:p>
        </w:tc>
        <w:tc>
          <w:tcPr>
            <w:tcW w:w="259" w:type="dxa"/>
            <w:shd w:val="clear" w:color="auto" w:fill="D9D9D9"/>
            <w:vAlign w:val="bottom"/>
          </w:tcPr>
          <w:p w14:paraId="7C399890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414" w:type="dxa"/>
            <w:shd w:val="clear" w:color="auto" w:fill="D9D9D9"/>
            <w:vAlign w:val="bottom"/>
          </w:tcPr>
          <w:p w14:paraId="489EBEA7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93" w:type="dxa"/>
            <w:shd w:val="clear" w:color="auto" w:fill="D9D9D9"/>
            <w:vAlign w:val="bottom"/>
          </w:tcPr>
          <w:p w14:paraId="0D04EDB4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73" w:type="dxa"/>
            <w:shd w:val="clear" w:color="auto" w:fill="D9D9D9"/>
            <w:vAlign w:val="bottom"/>
          </w:tcPr>
          <w:p w14:paraId="111FCE7C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76" w:type="dxa"/>
            <w:shd w:val="clear" w:color="auto" w:fill="D9D9D9"/>
            <w:vAlign w:val="bottom"/>
          </w:tcPr>
          <w:p w14:paraId="0C413874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389" w:type="dxa"/>
            <w:shd w:val="clear" w:color="auto" w:fill="D9D9D9"/>
            <w:vAlign w:val="bottom"/>
          </w:tcPr>
          <w:p w14:paraId="3D1F5F9B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391" w:type="dxa"/>
            <w:shd w:val="clear" w:color="auto" w:fill="D9D9D9"/>
            <w:vAlign w:val="bottom"/>
          </w:tcPr>
          <w:p w14:paraId="77A39040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+4</w:t>
            </w:r>
          </w:p>
        </w:tc>
        <w:tc>
          <w:tcPr>
            <w:tcW w:w="510" w:type="dxa"/>
            <w:shd w:val="clear" w:color="auto" w:fill="8DB3E2" w:themeFill="text2" w:themeFillTint="66"/>
            <w:vAlign w:val="bottom"/>
          </w:tcPr>
          <w:p w14:paraId="58E1EA60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</w:tr>
      <w:tr w:rsidR="001E0964" w:rsidRPr="00B84890" w14:paraId="3A1F24D1" w14:textId="77777777" w:rsidTr="001E0964">
        <w:trPr>
          <w:trHeight w:val="268"/>
          <w:tblCellSpacing w:w="15" w:type="dxa"/>
        </w:trPr>
        <w:tc>
          <w:tcPr>
            <w:tcW w:w="458" w:type="dxa"/>
            <w:shd w:val="clear" w:color="auto" w:fill="D9D9D9"/>
            <w:vAlign w:val="bottom"/>
          </w:tcPr>
          <w:p w14:paraId="275FCC6E" w14:textId="77777777" w:rsidR="001E0964" w:rsidRPr="00472608" w:rsidRDefault="001E0964" w:rsidP="001E09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832" w:type="dxa"/>
            <w:shd w:val="clear" w:color="auto" w:fill="D9D9D9"/>
            <w:vAlign w:val="bottom"/>
          </w:tcPr>
          <w:p w14:paraId="21326CB5" w14:textId="77777777" w:rsidR="001E0964" w:rsidRPr="00472608" w:rsidRDefault="001E0964" w:rsidP="001E0964">
            <w:pPr>
              <w:pStyle w:val="styleClub1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NK Mlinar</w:t>
            </w:r>
          </w:p>
        </w:tc>
        <w:tc>
          <w:tcPr>
            <w:tcW w:w="259" w:type="dxa"/>
            <w:shd w:val="clear" w:color="auto" w:fill="D9D9D9"/>
            <w:vAlign w:val="bottom"/>
          </w:tcPr>
          <w:p w14:paraId="26811FF1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414" w:type="dxa"/>
            <w:shd w:val="clear" w:color="auto" w:fill="D9D9D9"/>
            <w:vAlign w:val="bottom"/>
          </w:tcPr>
          <w:p w14:paraId="42B31F44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93" w:type="dxa"/>
            <w:shd w:val="clear" w:color="auto" w:fill="D9D9D9"/>
            <w:vAlign w:val="bottom"/>
          </w:tcPr>
          <w:p w14:paraId="6CC34ED0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73" w:type="dxa"/>
            <w:shd w:val="clear" w:color="auto" w:fill="D9D9D9"/>
            <w:vAlign w:val="bottom"/>
          </w:tcPr>
          <w:p w14:paraId="1BB37CF9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76" w:type="dxa"/>
            <w:shd w:val="clear" w:color="auto" w:fill="D9D9D9"/>
            <w:vAlign w:val="bottom"/>
          </w:tcPr>
          <w:p w14:paraId="4FCE163A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389" w:type="dxa"/>
            <w:shd w:val="clear" w:color="auto" w:fill="D9D9D9"/>
            <w:vAlign w:val="bottom"/>
          </w:tcPr>
          <w:p w14:paraId="30378AA2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391" w:type="dxa"/>
            <w:shd w:val="clear" w:color="auto" w:fill="D9D9D9"/>
            <w:vAlign w:val="bottom"/>
          </w:tcPr>
          <w:p w14:paraId="5DCE4157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-2</w:t>
            </w:r>
          </w:p>
        </w:tc>
        <w:tc>
          <w:tcPr>
            <w:tcW w:w="510" w:type="dxa"/>
            <w:shd w:val="clear" w:color="auto" w:fill="8DB3E2" w:themeFill="text2" w:themeFillTint="66"/>
            <w:vAlign w:val="bottom"/>
          </w:tcPr>
          <w:p w14:paraId="4CAD944D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  <w:tr w:rsidR="001E0964" w:rsidRPr="00B84890" w14:paraId="20036BF1" w14:textId="77777777" w:rsidTr="001E0964">
        <w:trPr>
          <w:trHeight w:val="268"/>
          <w:tblCellSpacing w:w="15" w:type="dxa"/>
        </w:trPr>
        <w:tc>
          <w:tcPr>
            <w:tcW w:w="458" w:type="dxa"/>
            <w:shd w:val="clear" w:color="auto" w:fill="D9D9D9"/>
            <w:vAlign w:val="bottom"/>
          </w:tcPr>
          <w:p w14:paraId="57D42D68" w14:textId="77777777" w:rsidR="001E0964" w:rsidRPr="00472608" w:rsidRDefault="001E0964" w:rsidP="001E09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832" w:type="dxa"/>
            <w:shd w:val="clear" w:color="auto" w:fill="D9D9D9"/>
            <w:vAlign w:val="bottom"/>
          </w:tcPr>
          <w:p w14:paraId="01DED390" w14:textId="77777777" w:rsidR="001E0964" w:rsidRPr="00472608" w:rsidRDefault="001E0964" w:rsidP="001E0964">
            <w:pPr>
              <w:pStyle w:val="styleClub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 xml:space="preserve">NK Omladinac </w:t>
            </w:r>
          </w:p>
        </w:tc>
        <w:tc>
          <w:tcPr>
            <w:tcW w:w="259" w:type="dxa"/>
            <w:shd w:val="clear" w:color="auto" w:fill="D9D9D9"/>
            <w:vAlign w:val="bottom"/>
          </w:tcPr>
          <w:p w14:paraId="5C66FA8D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414" w:type="dxa"/>
            <w:shd w:val="clear" w:color="auto" w:fill="D9D9D9"/>
            <w:vAlign w:val="bottom"/>
          </w:tcPr>
          <w:p w14:paraId="75A6D8C0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93" w:type="dxa"/>
            <w:shd w:val="clear" w:color="auto" w:fill="D9D9D9"/>
            <w:vAlign w:val="bottom"/>
          </w:tcPr>
          <w:p w14:paraId="1CD63351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73" w:type="dxa"/>
            <w:shd w:val="clear" w:color="auto" w:fill="D9D9D9"/>
            <w:vAlign w:val="bottom"/>
          </w:tcPr>
          <w:p w14:paraId="607B5DC0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76" w:type="dxa"/>
            <w:shd w:val="clear" w:color="auto" w:fill="D9D9D9"/>
            <w:vAlign w:val="bottom"/>
          </w:tcPr>
          <w:p w14:paraId="77C878D8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389" w:type="dxa"/>
            <w:shd w:val="clear" w:color="auto" w:fill="D9D9D9"/>
            <w:vAlign w:val="bottom"/>
          </w:tcPr>
          <w:p w14:paraId="60D0FE76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391" w:type="dxa"/>
            <w:shd w:val="clear" w:color="auto" w:fill="D9D9D9"/>
            <w:vAlign w:val="bottom"/>
          </w:tcPr>
          <w:p w14:paraId="4CBEE8C8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-9</w:t>
            </w:r>
          </w:p>
        </w:tc>
        <w:tc>
          <w:tcPr>
            <w:tcW w:w="510" w:type="dxa"/>
            <w:shd w:val="clear" w:color="auto" w:fill="8DB3E2" w:themeFill="text2" w:themeFillTint="66"/>
            <w:vAlign w:val="bottom"/>
          </w:tcPr>
          <w:p w14:paraId="52F51A6B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</w:tr>
      <w:tr w:rsidR="001E0964" w:rsidRPr="00B84890" w14:paraId="08CE2C03" w14:textId="77777777" w:rsidTr="001E0964">
        <w:trPr>
          <w:trHeight w:val="281"/>
          <w:tblCellSpacing w:w="15" w:type="dxa"/>
        </w:trPr>
        <w:tc>
          <w:tcPr>
            <w:tcW w:w="458" w:type="dxa"/>
            <w:shd w:val="clear" w:color="auto" w:fill="D9D9D9"/>
            <w:vAlign w:val="bottom"/>
          </w:tcPr>
          <w:p w14:paraId="3E50B3B3" w14:textId="77777777" w:rsidR="001E0964" w:rsidRPr="00472608" w:rsidRDefault="001E0964" w:rsidP="001E09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832" w:type="dxa"/>
            <w:shd w:val="clear" w:color="auto" w:fill="D9D9D9"/>
            <w:vAlign w:val="bottom"/>
          </w:tcPr>
          <w:p w14:paraId="390AA7E1" w14:textId="77777777" w:rsidR="001E0964" w:rsidRPr="00472608" w:rsidRDefault="001E0964" w:rsidP="001E0964">
            <w:pPr>
              <w:pStyle w:val="styleClub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NK Moslavina (VT)</w:t>
            </w:r>
          </w:p>
        </w:tc>
        <w:tc>
          <w:tcPr>
            <w:tcW w:w="259" w:type="dxa"/>
            <w:shd w:val="clear" w:color="auto" w:fill="D9D9D9"/>
            <w:vAlign w:val="bottom"/>
          </w:tcPr>
          <w:p w14:paraId="68D73203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414" w:type="dxa"/>
            <w:shd w:val="clear" w:color="auto" w:fill="D9D9D9"/>
            <w:vAlign w:val="bottom"/>
          </w:tcPr>
          <w:p w14:paraId="22A67DAD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93" w:type="dxa"/>
            <w:shd w:val="clear" w:color="auto" w:fill="D9D9D9"/>
            <w:vAlign w:val="bottom"/>
          </w:tcPr>
          <w:p w14:paraId="68300E7E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73" w:type="dxa"/>
            <w:shd w:val="clear" w:color="auto" w:fill="D9D9D9"/>
            <w:vAlign w:val="bottom"/>
          </w:tcPr>
          <w:p w14:paraId="16A8DDE7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76" w:type="dxa"/>
            <w:shd w:val="clear" w:color="auto" w:fill="D9D9D9"/>
            <w:vAlign w:val="bottom"/>
          </w:tcPr>
          <w:p w14:paraId="6755B07F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389" w:type="dxa"/>
            <w:shd w:val="clear" w:color="auto" w:fill="D9D9D9"/>
            <w:vAlign w:val="bottom"/>
          </w:tcPr>
          <w:p w14:paraId="5D60E036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391" w:type="dxa"/>
            <w:shd w:val="clear" w:color="auto" w:fill="D9D9D9"/>
            <w:vAlign w:val="bottom"/>
          </w:tcPr>
          <w:p w14:paraId="68865CEB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-9</w:t>
            </w:r>
          </w:p>
        </w:tc>
        <w:tc>
          <w:tcPr>
            <w:tcW w:w="510" w:type="dxa"/>
            <w:shd w:val="clear" w:color="auto" w:fill="8DB3E2" w:themeFill="text2" w:themeFillTint="66"/>
            <w:vAlign w:val="bottom"/>
          </w:tcPr>
          <w:p w14:paraId="05A79365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</w:tr>
      <w:tr w:rsidR="001E0964" w:rsidRPr="00B84890" w14:paraId="47B42DE9" w14:textId="77777777" w:rsidTr="001E0964">
        <w:trPr>
          <w:trHeight w:val="268"/>
          <w:tblCellSpacing w:w="15" w:type="dxa"/>
        </w:trPr>
        <w:tc>
          <w:tcPr>
            <w:tcW w:w="458" w:type="dxa"/>
            <w:shd w:val="clear" w:color="auto" w:fill="D9D9D9"/>
            <w:vAlign w:val="bottom"/>
          </w:tcPr>
          <w:p w14:paraId="687B29E8" w14:textId="77777777" w:rsidR="001E0964" w:rsidRPr="00472608" w:rsidRDefault="001E0964" w:rsidP="001E09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1832" w:type="dxa"/>
            <w:shd w:val="clear" w:color="auto" w:fill="D9D9D9"/>
            <w:vAlign w:val="bottom"/>
          </w:tcPr>
          <w:p w14:paraId="580399AC" w14:textId="77777777" w:rsidR="001E0964" w:rsidRPr="00472608" w:rsidRDefault="001E0964" w:rsidP="001E0964">
            <w:pPr>
              <w:pStyle w:val="styleClub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 xml:space="preserve">NK </w:t>
            </w:r>
            <w:proofErr w:type="spellStart"/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Zvijerci</w:t>
            </w:r>
            <w:proofErr w:type="spellEnd"/>
          </w:p>
        </w:tc>
        <w:tc>
          <w:tcPr>
            <w:tcW w:w="259" w:type="dxa"/>
            <w:shd w:val="clear" w:color="auto" w:fill="D9D9D9"/>
            <w:vAlign w:val="bottom"/>
          </w:tcPr>
          <w:p w14:paraId="1D2B4702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414" w:type="dxa"/>
            <w:shd w:val="clear" w:color="auto" w:fill="D9D9D9"/>
            <w:vAlign w:val="bottom"/>
          </w:tcPr>
          <w:p w14:paraId="204FE44E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93" w:type="dxa"/>
            <w:shd w:val="clear" w:color="auto" w:fill="D9D9D9"/>
            <w:vAlign w:val="bottom"/>
          </w:tcPr>
          <w:p w14:paraId="33F6503D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73" w:type="dxa"/>
            <w:shd w:val="clear" w:color="auto" w:fill="D9D9D9"/>
            <w:vAlign w:val="bottom"/>
          </w:tcPr>
          <w:p w14:paraId="0B710E14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76" w:type="dxa"/>
            <w:shd w:val="clear" w:color="auto" w:fill="D9D9D9"/>
            <w:vAlign w:val="bottom"/>
          </w:tcPr>
          <w:p w14:paraId="0B35C78C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389" w:type="dxa"/>
            <w:shd w:val="clear" w:color="auto" w:fill="D9D9D9"/>
            <w:vAlign w:val="bottom"/>
          </w:tcPr>
          <w:p w14:paraId="2934F4C4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391" w:type="dxa"/>
            <w:shd w:val="clear" w:color="auto" w:fill="D9D9D9"/>
            <w:vAlign w:val="bottom"/>
          </w:tcPr>
          <w:p w14:paraId="6F9ED1CD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-11</w:t>
            </w:r>
          </w:p>
        </w:tc>
        <w:tc>
          <w:tcPr>
            <w:tcW w:w="510" w:type="dxa"/>
            <w:shd w:val="clear" w:color="auto" w:fill="8DB3E2" w:themeFill="text2" w:themeFillTint="66"/>
            <w:vAlign w:val="bottom"/>
          </w:tcPr>
          <w:p w14:paraId="3AE39411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1E0964" w:rsidRPr="00B84890" w14:paraId="1FE13695" w14:textId="77777777" w:rsidTr="001E0964">
        <w:trPr>
          <w:trHeight w:val="268"/>
          <w:tblCellSpacing w:w="15" w:type="dxa"/>
        </w:trPr>
        <w:tc>
          <w:tcPr>
            <w:tcW w:w="458" w:type="dxa"/>
            <w:shd w:val="clear" w:color="auto" w:fill="D9D9D9"/>
            <w:vAlign w:val="bottom"/>
          </w:tcPr>
          <w:p w14:paraId="66522666" w14:textId="77777777" w:rsidR="001E0964" w:rsidRPr="00472608" w:rsidRDefault="001E0964" w:rsidP="001E09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832" w:type="dxa"/>
            <w:shd w:val="clear" w:color="auto" w:fill="D9D9D9"/>
            <w:vAlign w:val="bottom"/>
          </w:tcPr>
          <w:p w14:paraId="78980053" w14:textId="77777777" w:rsidR="001E0964" w:rsidRPr="00472608" w:rsidRDefault="001E0964" w:rsidP="001E0964">
            <w:pPr>
              <w:pStyle w:val="styleClub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NK Tomislav (Đ)</w:t>
            </w:r>
          </w:p>
        </w:tc>
        <w:tc>
          <w:tcPr>
            <w:tcW w:w="259" w:type="dxa"/>
            <w:shd w:val="clear" w:color="auto" w:fill="D9D9D9"/>
            <w:vAlign w:val="bottom"/>
          </w:tcPr>
          <w:p w14:paraId="7A517838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414" w:type="dxa"/>
            <w:shd w:val="clear" w:color="auto" w:fill="D9D9D9"/>
            <w:vAlign w:val="bottom"/>
          </w:tcPr>
          <w:p w14:paraId="227DF727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93" w:type="dxa"/>
            <w:shd w:val="clear" w:color="auto" w:fill="D9D9D9"/>
            <w:vAlign w:val="bottom"/>
          </w:tcPr>
          <w:p w14:paraId="557F61EB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73" w:type="dxa"/>
            <w:shd w:val="clear" w:color="auto" w:fill="D9D9D9"/>
            <w:vAlign w:val="bottom"/>
          </w:tcPr>
          <w:p w14:paraId="12DC4A8B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76" w:type="dxa"/>
            <w:shd w:val="clear" w:color="auto" w:fill="D9D9D9"/>
            <w:vAlign w:val="bottom"/>
          </w:tcPr>
          <w:p w14:paraId="282465A1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89" w:type="dxa"/>
            <w:shd w:val="clear" w:color="auto" w:fill="D9D9D9"/>
            <w:vAlign w:val="bottom"/>
          </w:tcPr>
          <w:p w14:paraId="175B8EA2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85</w:t>
            </w:r>
          </w:p>
        </w:tc>
        <w:tc>
          <w:tcPr>
            <w:tcW w:w="391" w:type="dxa"/>
            <w:shd w:val="clear" w:color="auto" w:fill="D9D9D9"/>
            <w:vAlign w:val="bottom"/>
          </w:tcPr>
          <w:p w14:paraId="2E7B98B8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-76</w:t>
            </w:r>
          </w:p>
        </w:tc>
        <w:tc>
          <w:tcPr>
            <w:tcW w:w="510" w:type="dxa"/>
            <w:shd w:val="clear" w:color="auto" w:fill="8DB3E2" w:themeFill="text2" w:themeFillTint="66"/>
            <w:vAlign w:val="bottom"/>
          </w:tcPr>
          <w:p w14:paraId="569EA9B4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</w:tbl>
    <w:p w14:paraId="4CE513F0" w14:textId="77777777" w:rsidR="001F1C70" w:rsidRDefault="005A222F" w:rsidP="004D28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B3ACD3C" w14:textId="77777777" w:rsidR="001F1C70" w:rsidRDefault="001F1C70" w:rsidP="004D286D">
      <w:pPr>
        <w:jc w:val="both"/>
        <w:rPr>
          <w:rFonts w:ascii="Arial" w:hAnsi="Arial" w:cs="Arial"/>
          <w:sz w:val="22"/>
          <w:szCs w:val="22"/>
        </w:rPr>
      </w:pPr>
    </w:p>
    <w:p w14:paraId="69E0319D" w14:textId="77777777" w:rsidR="001F1C70" w:rsidRDefault="001F1C70" w:rsidP="004D286D">
      <w:pPr>
        <w:jc w:val="both"/>
        <w:rPr>
          <w:rFonts w:ascii="Arial" w:hAnsi="Arial" w:cs="Arial"/>
          <w:sz w:val="22"/>
          <w:szCs w:val="22"/>
        </w:rPr>
      </w:pPr>
    </w:p>
    <w:p w14:paraId="58DC446D" w14:textId="77777777" w:rsidR="001F1C70" w:rsidRDefault="001F1C70" w:rsidP="004D286D">
      <w:pPr>
        <w:jc w:val="both"/>
        <w:rPr>
          <w:rFonts w:ascii="Arial" w:hAnsi="Arial" w:cs="Arial"/>
          <w:sz w:val="22"/>
          <w:szCs w:val="22"/>
        </w:rPr>
      </w:pPr>
    </w:p>
    <w:p w14:paraId="1539F51F" w14:textId="77777777" w:rsidR="001F1C70" w:rsidRDefault="001F1C70" w:rsidP="004D286D">
      <w:pPr>
        <w:jc w:val="both"/>
        <w:rPr>
          <w:rFonts w:ascii="Arial" w:hAnsi="Arial" w:cs="Arial"/>
          <w:sz w:val="22"/>
          <w:szCs w:val="22"/>
        </w:rPr>
      </w:pPr>
    </w:p>
    <w:p w14:paraId="6B7D72D6" w14:textId="77777777" w:rsidR="001F1C70" w:rsidRDefault="001F1C70" w:rsidP="004D286D">
      <w:pPr>
        <w:jc w:val="both"/>
        <w:rPr>
          <w:rFonts w:ascii="Arial" w:hAnsi="Arial" w:cs="Arial"/>
          <w:sz w:val="22"/>
          <w:szCs w:val="22"/>
        </w:rPr>
      </w:pPr>
    </w:p>
    <w:p w14:paraId="46AB6E02" w14:textId="77777777" w:rsidR="001F1C70" w:rsidRDefault="001F1C70" w:rsidP="004D286D">
      <w:pPr>
        <w:jc w:val="both"/>
        <w:rPr>
          <w:rFonts w:ascii="Arial" w:hAnsi="Arial" w:cs="Arial"/>
          <w:sz w:val="22"/>
          <w:szCs w:val="22"/>
        </w:rPr>
      </w:pPr>
    </w:p>
    <w:p w14:paraId="39A81CB7" w14:textId="77777777" w:rsidR="001F1C70" w:rsidRDefault="001F1C70" w:rsidP="004D286D">
      <w:pPr>
        <w:jc w:val="both"/>
        <w:rPr>
          <w:rFonts w:ascii="Arial" w:hAnsi="Arial" w:cs="Arial"/>
          <w:sz w:val="22"/>
          <w:szCs w:val="22"/>
        </w:rPr>
      </w:pPr>
    </w:p>
    <w:p w14:paraId="01627818" w14:textId="77777777" w:rsidR="001F1C70" w:rsidRDefault="001F1C70" w:rsidP="004D286D">
      <w:pPr>
        <w:jc w:val="both"/>
        <w:rPr>
          <w:rFonts w:ascii="Arial" w:hAnsi="Arial" w:cs="Arial"/>
          <w:sz w:val="22"/>
          <w:szCs w:val="22"/>
        </w:rPr>
      </w:pPr>
    </w:p>
    <w:p w14:paraId="39A5DB81" w14:textId="77777777" w:rsidR="001F1C70" w:rsidRDefault="001F1C70" w:rsidP="004D286D">
      <w:pPr>
        <w:jc w:val="both"/>
        <w:rPr>
          <w:rFonts w:ascii="Arial" w:hAnsi="Arial" w:cs="Arial"/>
          <w:sz w:val="22"/>
          <w:szCs w:val="22"/>
        </w:rPr>
      </w:pPr>
    </w:p>
    <w:p w14:paraId="2AE2B2D7" w14:textId="77777777" w:rsidR="001F1C70" w:rsidRDefault="001F1C70" w:rsidP="004D286D">
      <w:pPr>
        <w:jc w:val="both"/>
        <w:rPr>
          <w:rFonts w:ascii="Arial" w:hAnsi="Arial" w:cs="Arial"/>
          <w:sz w:val="22"/>
          <w:szCs w:val="22"/>
        </w:rPr>
      </w:pPr>
    </w:p>
    <w:p w14:paraId="55F3B247" w14:textId="77777777" w:rsidR="001F1C70" w:rsidRDefault="001F1C70" w:rsidP="004D286D">
      <w:pPr>
        <w:jc w:val="both"/>
        <w:rPr>
          <w:rFonts w:ascii="Arial" w:hAnsi="Arial" w:cs="Arial"/>
          <w:sz w:val="22"/>
          <w:szCs w:val="22"/>
        </w:rPr>
      </w:pPr>
    </w:p>
    <w:p w14:paraId="010B3546" w14:textId="77777777" w:rsidR="001F1C70" w:rsidRDefault="001F1C70" w:rsidP="004D286D">
      <w:pPr>
        <w:jc w:val="both"/>
        <w:rPr>
          <w:rFonts w:ascii="Arial" w:hAnsi="Arial" w:cs="Arial"/>
          <w:sz w:val="22"/>
          <w:szCs w:val="22"/>
        </w:rPr>
      </w:pPr>
    </w:p>
    <w:p w14:paraId="26076BFD" w14:textId="77777777" w:rsidR="001F1C70" w:rsidRDefault="001F1C70" w:rsidP="004D286D">
      <w:pPr>
        <w:jc w:val="both"/>
        <w:rPr>
          <w:rFonts w:ascii="Arial" w:hAnsi="Arial" w:cs="Arial"/>
          <w:sz w:val="22"/>
          <w:szCs w:val="22"/>
        </w:rPr>
      </w:pPr>
    </w:p>
    <w:p w14:paraId="05C68D2D" w14:textId="77777777" w:rsidR="001F1C70" w:rsidRDefault="001F1C70" w:rsidP="004D286D">
      <w:pPr>
        <w:jc w:val="both"/>
        <w:rPr>
          <w:rFonts w:ascii="Arial" w:hAnsi="Arial" w:cs="Arial"/>
          <w:sz w:val="22"/>
          <w:szCs w:val="22"/>
        </w:rPr>
      </w:pPr>
    </w:p>
    <w:p w14:paraId="2D22A22C" w14:textId="77777777" w:rsidR="001F1C70" w:rsidRDefault="001F1C70" w:rsidP="004D286D">
      <w:pPr>
        <w:jc w:val="both"/>
        <w:rPr>
          <w:rFonts w:ascii="Arial" w:hAnsi="Arial" w:cs="Arial"/>
          <w:sz w:val="22"/>
          <w:szCs w:val="22"/>
        </w:rPr>
      </w:pPr>
    </w:p>
    <w:p w14:paraId="24B43143" w14:textId="77777777" w:rsidR="001F1C70" w:rsidRDefault="001F1C70" w:rsidP="004D286D">
      <w:pPr>
        <w:jc w:val="both"/>
        <w:rPr>
          <w:rFonts w:ascii="Arial" w:hAnsi="Arial" w:cs="Arial"/>
          <w:sz w:val="22"/>
          <w:szCs w:val="22"/>
        </w:rPr>
      </w:pPr>
    </w:p>
    <w:p w14:paraId="2FD2AD2C" w14:textId="77777777" w:rsidR="00CA3E4F" w:rsidRDefault="00CA3E4F" w:rsidP="004D286D">
      <w:pPr>
        <w:jc w:val="both"/>
        <w:rPr>
          <w:rFonts w:ascii="Arial" w:hAnsi="Arial" w:cs="Arial"/>
          <w:sz w:val="22"/>
          <w:szCs w:val="22"/>
        </w:rPr>
      </w:pPr>
    </w:p>
    <w:p w14:paraId="404A3A4D" w14:textId="77777777" w:rsidR="00CA3E4F" w:rsidRDefault="00CA3E4F" w:rsidP="004D286D">
      <w:pPr>
        <w:jc w:val="both"/>
        <w:rPr>
          <w:rFonts w:ascii="Arial" w:hAnsi="Arial" w:cs="Arial"/>
          <w:sz w:val="22"/>
          <w:szCs w:val="22"/>
        </w:rPr>
      </w:pPr>
    </w:p>
    <w:p w14:paraId="7AAB7ED6" w14:textId="77777777" w:rsidR="00CA3E4F" w:rsidRDefault="00CA3E4F" w:rsidP="004D286D">
      <w:pPr>
        <w:jc w:val="both"/>
        <w:rPr>
          <w:rFonts w:ascii="Arial" w:hAnsi="Arial" w:cs="Arial"/>
          <w:sz w:val="22"/>
          <w:szCs w:val="22"/>
        </w:rPr>
      </w:pPr>
    </w:p>
    <w:p w14:paraId="202DDE9E" w14:textId="77777777" w:rsidR="001F1C70" w:rsidRDefault="001F1C70" w:rsidP="004D286D">
      <w:pPr>
        <w:jc w:val="both"/>
        <w:rPr>
          <w:rFonts w:ascii="Arial" w:hAnsi="Arial" w:cs="Arial"/>
          <w:sz w:val="22"/>
          <w:szCs w:val="22"/>
        </w:rPr>
      </w:pPr>
    </w:p>
    <w:p w14:paraId="1AC20514" w14:textId="77777777" w:rsidR="0053049A" w:rsidRDefault="0053049A" w:rsidP="00DF5660">
      <w:pPr>
        <w:jc w:val="both"/>
      </w:pPr>
    </w:p>
    <w:p w14:paraId="01D1619D" w14:textId="77777777" w:rsidR="00122C9E" w:rsidRDefault="00122C9E" w:rsidP="004D286D">
      <w:pPr>
        <w:jc w:val="both"/>
        <w:rPr>
          <w:rFonts w:ascii="Arial" w:hAnsi="Arial" w:cs="Arial"/>
          <w:b/>
          <w:sz w:val="22"/>
          <w:szCs w:val="22"/>
        </w:rPr>
      </w:pPr>
    </w:p>
    <w:p w14:paraId="3804987B" w14:textId="77777777" w:rsidR="00122C9E" w:rsidRDefault="00122C9E" w:rsidP="004D286D">
      <w:pPr>
        <w:jc w:val="both"/>
        <w:rPr>
          <w:rFonts w:ascii="Arial" w:hAnsi="Arial" w:cs="Arial"/>
          <w:b/>
          <w:sz w:val="22"/>
          <w:szCs w:val="22"/>
        </w:rPr>
      </w:pPr>
    </w:p>
    <w:p w14:paraId="626EA16F" w14:textId="77777777" w:rsidR="00122C9E" w:rsidRDefault="00122C9E" w:rsidP="004D286D">
      <w:pPr>
        <w:jc w:val="both"/>
        <w:rPr>
          <w:rFonts w:ascii="Arial" w:hAnsi="Arial" w:cs="Arial"/>
          <w:b/>
          <w:sz w:val="22"/>
          <w:szCs w:val="22"/>
        </w:rPr>
      </w:pPr>
    </w:p>
    <w:p w14:paraId="6F2055EB" w14:textId="77777777" w:rsidR="00122C9E" w:rsidRDefault="00122C9E" w:rsidP="004D286D">
      <w:pPr>
        <w:jc w:val="both"/>
        <w:rPr>
          <w:rFonts w:ascii="Arial" w:hAnsi="Arial" w:cs="Arial"/>
          <w:b/>
          <w:sz w:val="22"/>
          <w:szCs w:val="22"/>
        </w:rPr>
      </w:pPr>
    </w:p>
    <w:p w14:paraId="2EC94795" w14:textId="77777777" w:rsidR="00122C9E" w:rsidRDefault="00122C9E" w:rsidP="004D286D">
      <w:pPr>
        <w:jc w:val="both"/>
        <w:rPr>
          <w:rFonts w:ascii="Arial" w:hAnsi="Arial" w:cs="Arial"/>
          <w:b/>
          <w:sz w:val="22"/>
          <w:szCs w:val="22"/>
        </w:rPr>
      </w:pPr>
    </w:p>
    <w:p w14:paraId="79A0275D" w14:textId="77777777" w:rsidR="00122C9E" w:rsidRDefault="00122C9E" w:rsidP="004D286D">
      <w:pPr>
        <w:jc w:val="both"/>
        <w:rPr>
          <w:rFonts w:ascii="Arial" w:hAnsi="Arial" w:cs="Arial"/>
          <w:b/>
          <w:sz w:val="22"/>
          <w:szCs w:val="22"/>
        </w:rPr>
      </w:pPr>
    </w:p>
    <w:p w14:paraId="4724B77C" w14:textId="77777777" w:rsidR="00122C9E" w:rsidRDefault="00122C9E" w:rsidP="004D286D">
      <w:pPr>
        <w:jc w:val="both"/>
        <w:rPr>
          <w:rFonts w:ascii="Arial" w:hAnsi="Arial" w:cs="Arial"/>
          <w:b/>
          <w:sz w:val="22"/>
          <w:szCs w:val="22"/>
        </w:rPr>
      </w:pPr>
    </w:p>
    <w:p w14:paraId="21C80506" w14:textId="77777777" w:rsidR="00122C9E" w:rsidRDefault="00122C9E" w:rsidP="004D286D">
      <w:pPr>
        <w:jc w:val="both"/>
        <w:rPr>
          <w:rFonts w:ascii="Arial" w:hAnsi="Arial" w:cs="Arial"/>
          <w:b/>
          <w:sz w:val="22"/>
          <w:szCs w:val="22"/>
        </w:rPr>
      </w:pPr>
    </w:p>
    <w:p w14:paraId="6418B7B4" w14:textId="77777777" w:rsidR="00122C9E" w:rsidRDefault="00122C9E" w:rsidP="004D286D">
      <w:pPr>
        <w:jc w:val="both"/>
        <w:rPr>
          <w:rFonts w:ascii="Arial" w:hAnsi="Arial" w:cs="Arial"/>
          <w:b/>
          <w:sz w:val="22"/>
          <w:szCs w:val="22"/>
        </w:rPr>
      </w:pPr>
    </w:p>
    <w:p w14:paraId="46C2E129" w14:textId="77777777" w:rsidR="00122C9E" w:rsidRDefault="00122C9E" w:rsidP="004D286D">
      <w:pPr>
        <w:jc w:val="both"/>
        <w:rPr>
          <w:rFonts w:ascii="Arial" w:hAnsi="Arial" w:cs="Arial"/>
          <w:b/>
          <w:sz w:val="22"/>
          <w:szCs w:val="22"/>
        </w:rPr>
      </w:pPr>
    </w:p>
    <w:p w14:paraId="0E33EBE2" w14:textId="77777777" w:rsidR="00122C9E" w:rsidRDefault="00122C9E" w:rsidP="004D286D">
      <w:pPr>
        <w:jc w:val="both"/>
        <w:rPr>
          <w:rFonts w:ascii="Arial" w:hAnsi="Arial" w:cs="Arial"/>
          <w:b/>
          <w:sz w:val="22"/>
          <w:szCs w:val="22"/>
        </w:rPr>
      </w:pPr>
    </w:p>
    <w:p w14:paraId="32E4E5D0" w14:textId="77777777" w:rsidR="00122C9E" w:rsidRDefault="00122C9E" w:rsidP="004D286D">
      <w:pPr>
        <w:jc w:val="both"/>
        <w:rPr>
          <w:rFonts w:ascii="Arial" w:hAnsi="Arial" w:cs="Arial"/>
          <w:b/>
          <w:sz w:val="22"/>
          <w:szCs w:val="22"/>
        </w:rPr>
      </w:pPr>
    </w:p>
    <w:p w14:paraId="4E2E3B48" w14:textId="77777777" w:rsidR="00122C9E" w:rsidRDefault="00122C9E" w:rsidP="004D286D">
      <w:pPr>
        <w:jc w:val="both"/>
        <w:rPr>
          <w:rFonts w:ascii="Arial" w:hAnsi="Arial" w:cs="Arial"/>
          <w:b/>
          <w:sz w:val="22"/>
          <w:szCs w:val="22"/>
        </w:rPr>
      </w:pPr>
    </w:p>
    <w:p w14:paraId="002C776A" w14:textId="77777777" w:rsidR="00122C9E" w:rsidRDefault="00122C9E" w:rsidP="004D286D">
      <w:pPr>
        <w:jc w:val="both"/>
        <w:rPr>
          <w:rFonts w:ascii="Arial" w:hAnsi="Arial" w:cs="Arial"/>
          <w:b/>
          <w:sz w:val="22"/>
          <w:szCs w:val="22"/>
        </w:rPr>
      </w:pPr>
    </w:p>
    <w:p w14:paraId="706BFCC1" w14:textId="77777777" w:rsidR="00122C9E" w:rsidRDefault="00122C9E" w:rsidP="004D286D">
      <w:pPr>
        <w:jc w:val="both"/>
        <w:rPr>
          <w:rFonts w:ascii="Arial" w:hAnsi="Arial" w:cs="Arial"/>
          <w:b/>
          <w:sz w:val="22"/>
          <w:szCs w:val="22"/>
        </w:rPr>
      </w:pPr>
    </w:p>
    <w:p w14:paraId="33B212DD" w14:textId="77777777" w:rsidR="00122C9E" w:rsidRDefault="00122C9E" w:rsidP="004D286D">
      <w:pPr>
        <w:jc w:val="both"/>
        <w:rPr>
          <w:rFonts w:ascii="Arial" w:hAnsi="Arial" w:cs="Arial"/>
          <w:b/>
          <w:sz w:val="22"/>
          <w:szCs w:val="22"/>
        </w:rPr>
      </w:pPr>
    </w:p>
    <w:p w14:paraId="5D5FFE38" w14:textId="79CC7504" w:rsidR="00F403F0" w:rsidRPr="001E2918" w:rsidRDefault="00F403F0" w:rsidP="004D286D">
      <w:pPr>
        <w:jc w:val="both"/>
        <w:rPr>
          <w:rFonts w:ascii="Arial" w:hAnsi="Arial" w:cs="Arial"/>
          <w:b/>
          <w:sz w:val="22"/>
          <w:szCs w:val="22"/>
        </w:rPr>
      </w:pPr>
      <w:r w:rsidRPr="001E2918">
        <w:rPr>
          <w:rFonts w:ascii="Arial" w:hAnsi="Arial" w:cs="Arial"/>
          <w:b/>
          <w:sz w:val="22"/>
          <w:szCs w:val="22"/>
        </w:rPr>
        <w:lastRenderedPageBreak/>
        <w:t>III ŽNL</w:t>
      </w:r>
      <w:r w:rsidR="00CF525C" w:rsidRPr="001E2918">
        <w:rPr>
          <w:rFonts w:ascii="Arial" w:hAnsi="Arial" w:cs="Arial"/>
          <w:b/>
          <w:sz w:val="22"/>
          <w:szCs w:val="22"/>
        </w:rPr>
        <w:t xml:space="preserve"> SJEVER</w:t>
      </w:r>
      <w:r w:rsidRPr="001E2918">
        <w:rPr>
          <w:rFonts w:ascii="Arial" w:hAnsi="Arial" w:cs="Arial"/>
          <w:b/>
          <w:sz w:val="22"/>
          <w:szCs w:val="22"/>
        </w:rPr>
        <w:t xml:space="preserve"> </w:t>
      </w:r>
    </w:p>
    <w:p w14:paraId="46A8866E" w14:textId="2B4D41C6" w:rsidR="00717264" w:rsidRPr="001E2918" w:rsidRDefault="00710DB9" w:rsidP="004D286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E2918">
        <w:rPr>
          <w:rFonts w:ascii="Arial" w:hAnsi="Arial" w:cs="Arial"/>
          <w:sz w:val="22"/>
          <w:szCs w:val="22"/>
        </w:rPr>
        <w:t xml:space="preserve">U jesenskom dijelu natjecateljske sezone </w:t>
      </w:r>
      <w:r w:rsidR="005A222F">
        <w:rPr>
          <w:rFonts w:ascii="Arial" w:hAnsi="Arial" w:cs="Arial"/>
          <w:sz w:val="22"/>
          <w:szCs w:val="22"/>
        </w:rPr>
        <w:t>20</w:t>
      </w:r>
      <w:r w:rsidR="001C5D0B">
        <w:rPr>
          <w:rFonts w:ascii="Arial" w:hAnsi="Arial" w:cs="Arial"/>
          <w:sz w:val="22"/>
          <w:szCs w:val="22"/>
        </w:rPr>
        <w:t>25</w:t>
      </w:r>
      <w:r w:rsidR="00D20061">
        <w:rPr>
          <w:rFonts w:ascii="Arial" w:hAnsi="Arial" w:cs="Arial"/>
          <w:sz w:val="22"/>
          <w:szCs w:val="22"/>
        </w:rPr>
        <w:t>/</w:t>
      </w:r>
      <w:r w:rsidR="001C5D0B">
        <w:rPr>
          <w:rFonts w:ascii="Arial" w:hAnsi="Arial" w:cs="Arial"/>
          <w:sz w:val="22"/>
          <w:szCs w:val="22"/>
        </w:rPr>
        <w:t>26</w:t>
      </w:r>
      <w:r w:rsidR="003778CE">
        <w:rPr>
          <w:rFonts w:ascii="Arial" w:hAnsi="Arial" w:cs="Arial"/>
          <w:sz w:val="22"/>
          <w:szCs w:val="22"/>
        </w:rPr>
        <w:t>.</w:t>
      </w:r>
      <w:r w:rsidR="0053529E">
        <w:rPr>
          <w:rFonts w:ascii="Arial" w:hAnsi="Arial" w:cs="Arial"/>
          <w:sz w:val="22"/>
          <w:szCs w:val="22"/>
        </w:rPr>
        <w:t xml:space="preserve"> </w:t>
      </w:r>
      <w:r w:rsidRPr="001E2918">
        <w:rPr>
          <w:rFonts w:ascii="Arial" w:hAnsi="Arial" w:cs="Arial"/>
          <w:sz w:val="22"/>
          <w:szCs w:val="22"/>
        </w:rPr>
        <w:t xml:space="preserve">godine </w:t>
      </w:r>
      <w:r w:rsidR="00F403F0" w:rsidRPr="001E2918">
        <w:rPr>
          <w:rFonts w:ascii="Arial" w:hAnsi="Arial" w:cs="Arial"/>
          <w:sz w:val="22"/>
          <w:szCs w:val="22"/>
        </w:rPr>
        <w:t>ukupno</w:t>
      </w:r>
      <w:r w:rsidR="00EC5D15">
        <w:rPr>
          <w:rFonts w:ascii="Arial" w:hAnsi="Arial" w:cs="Arial"/>
          <w:sz w:val="22"/>
          <w:szCs w:val="22"/>
        </w:rPr>
        <w:t xml:space="preserve"> su</w:t>
      </w:r>
      <w:r w:rsidR="00F403F0" w:rsidRPr="001E2918">
        <w:rPr>
          <w:rFonts w:ascii="Arial" w:hAnsi="Arial" w:cs="Arial"/>
          <w:sz w:val="22"/>
          <w:szCs w:val="22"/>
        </w:rPr>
        <w:t xml:space="preserve"> odigran</w:t>
      </w:r>
      <w:r w:rsidR="00EC5D15">
        <w:rPr>
          <w:rFonts w:ascii="Arial" w:hAnsi="Arial" w:cs="Arial"/>
          <w:sz w:val="22"/>
          <w:szCs w:val="22"/>
        </w:rPr>
        <w:t>e</w:t>
      </w:r>
      <w:r w:rsidR="00834139" w:rsidRPr="001E2918">
        <w:rPr>
          <w:rFonts w:ascii="Arial" w:hAnsi="Arial" w:cs="Arial"/>
          <w:sz w:val="22"/>
          <w:szCs w:val="22"/>
        </w:rPr>
        <w:t xml:space="preserve"> </w:t>
      </w:r>
      <w:r w:rsidR="00EC5D15">
        <w:rPr>
          <w:rFonts w:ascii="Arial" w:hAnsi="Arial" w:cs="Arial"/>
          <w:sz w:val="22"/>
          <w:szCs w:val="22"/>
        </w:rPr>
        <w:t>72</w:t>
      </w:r>
      <w:r w:rsidR="00F403F0" w:rsidRPr="001E2918">
        <w:rPr>
          <w:rFonts w:ascii="Arial" w:hAnsi="Arial" w:cs="Arial"/>
          <w:sz w:val="22"/>
          <w:szCs w:val="22"/>
        </w:rPr>
        <w:t xml:space="preserve"> </w:t>
      </w:r>
      <w:r w:rsidR="003F28DA" w:rsidRPr="001E2918">
        <w:rPr>
          <w:rFonts w:ascii="Arial" w:hAnsi="Arial" w:cs="Arial"/>
          <w:sz w:val="22"/>
          <w:szCs w:val="22"/>
        </w:rPr>
        <w:t>utakmic</w:t>
      </w:r>
      <w:r w:rsidR="00EC5D15">
        <w:rPr>
          <w:rFonts w:ascii="Arial" w:hAnsi="Arial" w:cs="Arial"/>
          <w:sz w:val="22"/>
          <w:szCs w:val="22"/>
        </w:rPr>
        <w:t>e</w:t>
      </w:r>
      <w:r w:rsidR="00961F91" w:rsidRPr="001E2918">
        <w:rPr>
          <w:rFonts w:ascii="Arial" w:hAnsi="Arial" w:cs="Arial"/>
          <w:sz w:val="22"/>
          <w:szCs w:val="22"/>
        </w:rPr>
        <w:t>.</w:t>
      </w:r>
    </w:p>
    <w:p w14:paraId="4A3A0CDE" w14:textId="14A8FE41" w:rsidR="00F403F0" w:rsidRPr="001E2918" w:rsidRDefault="009A0FEE" w:rsidP="004D286D">
      <w:pPr>
        <w:jc w:val="both"/>
        <w:rPr>
          <w:rFonts w:ascii="Arial" w:hAnsi="Arial" w:cs="Arial"/>
          <w:sz w:val="22"/>
          <w:szCs w:val="22"/>
        </w:rPr>
      </w:pPr>
      <w:r w:rsidRPr="001E2918">
        <w:rPr>
          <w:rFonts w:ascii="Arial" w:hAnsi="Arial" w:cs="Arial"/>
          <w:sz w:val="22"/>
          <w:szCs w:val="22"/>
        </w:rPr>
        <w:t xml:space="preserve">U jesenskom dijelu natjecateljske sezone </w:t>
      </w:r>
      <w:r w:rsidR="005A222F">
        <w:rPr>
          <w:rFonts w:ascii="Arial" w:hAnsi="Arial" w:cs="Arial"/>
          <w:sz w:val="22"/>
          <w:szCs w:val="22"/>
        </w:rPr>
        <w:t>20</w:t>
      </w:r>
      <w:r w:rsidR="001C5D0B">
        <w:rPr>
          <w:rFonts w:ascii="Arial" w:hAnsi="Arial" w:cs="Arial"/>
          <w:sz w:val="22"/>
          <w:szCs w:val="22"/>
        </w:rPr>
        <w:t>25</w:t>
      </w:r>
      <w:r w:rsidR="00D20061">
        <w:rPr>
          <w:rFonts w:ascii="Arial" w:hAnsi="Arial" w:cs="Arial"/>
          <w:sz w:val="22"/>
          <w:szCs w:val="22"/>
        </w:rPr>
        <w:t>/</w:t>
      </w:r>
      <w:r w:rsidR="001C5D0B">
        <w:rPr>
          <w:rFonts w:ascii="Arial" w:hAnsi="Arial" w:cs="Arial"/>
          <w:sz w:val="22"/>
          <w:szCs w:val="22"/>
        </w:rPr>
        <w:t>26</w:t>
      </w:r>
      <w:r w:rsidR="003778CE">
        <w:rPr>
          <w:rFonts w:ascii="Arial" w:hAnsi="Arial" w:cs="Arial"/>
          <w:sz w:val="22"/>
          <w:szCs w:val="22"/>
        </w:rPr>
        <w:t>.</w:t>
      </w:r>
      <w:r w:rsidR="00F403F0" w:rsidRPr="001E2918">
        <w:rPr>
          <w:rFonts w:ascii="Arial" w:hAnsi="Arial" w:cs="Arial"/>
          <w:sz w:val="22"/>
          <w:szCs w:val="22"/>
        </w:rPr>
        <w:t xml:space="preserve"> postignuto je </w:t>
      </w:r>
      <w:r w:rsidR="00555524">
        <w:rPr>
          <w:rFonts w:ascii="Arial" w:hAnsi="Arial" w:cs="Arial"/>
          <w:sz w:val="22"/>
          <w:szCs w:val="22"/>
        </w:rPr>
        <w:t>42</w:t>
      </w:r>
      <w:r w:rsidR="00EC5D15">
        <w:rPr>
          <w:rFonts w:ascii="Arial" w:hAnsi="Arial" w:cs="Arial"/>
          <w:sz w:val="22"/>
          <w:szCs w:val="22"/>
        </w:rPr>
        <w:t>6</w:t>
      </w:r>
      <w:r w:rsidR="00F403F0" w:rsidRPr="001E2918">
        <w:rPr>
          <w:rFonts w:ascii="Arial" w:hAnsi="Arial" w:cs="Arial"/>
          <w:sz w:val="22"/>
          <w:szCs w:val="22"/>
        </w:rPr>
        <w:t xml:space="preserve"> golova ili </w:t>
      </w:r>
      <w:r w:rsidR="00555524">
        <w:rPr>
          <w:rFonts w:ascii="Arial" w:hAnsi="Arial" w:cs="Arial"/>
          <w:sz w:val="22"/>
          <w:szCs w:val="22"/>
        </w:rPr>
        <w:t>6</w:t>
      </w:r>
      <w:r w:rsidR="00F403F0" w:rsidRPr="001E2918">
        <w:rPr>
          <w:rFonts w:ascii="Arial" w:hAnsi="Arial" w:cs="Arial"/>
          <w:sz w:val="22"/>
          <w:szCs w:val="22"/>
        </w:rPr>
        <w:t xml:space="preserve"> po utakmici</w:t>
      </w:r>
      <w:r w:rsidR="004D286D" w:rsidRPr="001E2918">
        <w:rPr>
          <w:rFonts w:ascii="Arial" w:hAnsi="Arial" w:cs="Arial"/>
          <w:sz w:val="22"/>
          <w:szCs w:val="22"/>
        </w:rPr>
        <w:t>.</w:t>
      </w:r>
    </w:p>
    <w:p w14:paraId="300C717F" w14:textId="68B60A47" w:rsidR="009517FB" w:rsidRPr="001E2918" w:rsidRDefault="009517FB" w:rsidP="004D286D">
      <w:pPr>
        <w:jc w:val="both"/>
        <w:rPr>
          <w:rFonts w:ascii="Arial" w:hAnsi="Arial" w:cs="Arial"/>
          <w:sz w:val="22"/>
          <w:szCs w:val="22"/>
        </w:rPr>
      </w:pPr>
      <w:r w:rsidRPr="001E2918">
        <w:rPr>
          <w:rFonts w:ascii="Arial" w:hAnsi="Arial" w:cs="Arial"/>
          <w:sz w:val="22"/>
          <w:szCs w:val="22"/>
        </w:rPr>
        <w:t xml:space="preserve">Najviše </w:t>
      </w:r>
      <w:r w:rsidR="000F0036">
        <w:rPr>
          <w:rFonts w:ascii="Arial" w:hAnsi="Arial" w:cs="Arial"/>
          <w:sz w:val="22"/>
          <w:szCs w:val="22"/>
        </w:rPr>
        <w:t>golova</w:t>
      </w:r>
      <w:r w:rsidRPr="001E2918">
        <w:rPr>
          <w:rFonts w:ascii="Arial" w:hAnsi="Arial" w:cs="Arial"/>
          <w:sz w:val="22"/>
          <w:szCs w:val="22"/>
        </w:rPr>
        <w:t xml:space="preserve"> postigli su igrači </w:t>
      </w:r>
      <w:r w:rsidR="00EC5D15">
        <w:rPr>
          <w:rFonts w:ascii="Arial" w:hAnsi="Arial" w:cs="Arial"/>
          <w:sz w:val="22"/>
          <w:szCs w:val="22"/>
        </w:rPr>
        <w:t>O</w:t>
      </w:r>
      <w:r w:rsidRPr="001E2918">
        <w:rPr>
          <w:rFonts w:ascii="Arial" w:hAnsi="Arial" w:cs="Arial"/>
          <w:sz w:val="22"/>
          <w:szCs w:val="22"/>
        </w:rPr>
        <w:t xml:space="preserve">NK </w:t>
      </w:r>
      <w:r w:rsidR="00555524" w:rsidRPr="001E2918">
        <w:rPr>
          <w:rFonts w:ascii="Arial" w:hAnsi="Arial" w:cs="Arial"/>
          <w:sz w:val="22"/>
          <w:szCs w:val="22"/>
        </w:rPr>
        <w:t>„</w:t>
      </w:r>
      <w:r w:rsidR="00EC5D15">
        <w:rPr>
          <w:rFonts w:ascii="Arial" w:hAnsi="Arial" w:cs="Arial"/>
          <w:sz w:val="22"/>
          <w:szCs w:val="22"/>
        </w:rPr>
        <w:t>Šandrovac</w:t>
      </w:r>
      <w:r w:rsidR="00555524" w:rsidRPr="001E2918">
        <w:rPr>
          <w:rFonts w:ascii="Arial" w:hAnsi="Arial" w:cs="Arial"/>
          <w:sz w:val="22"/>
          <w:szCs w:val="22"/>
        </w:rPr>
        <w:t>“</w:t>
      </w:r>
      <w:r w:rsidR="00316498">
        <w:rPr>
          <w:rFonts w:ascii="Arial" w:hAnsi="Arial" w:cs="Arial"/>
          <w:sz w:val="22"/>
          <w:szCs w:val="22"/>
        </w:rPr>
        <w:t xml:space="preserve"> </w:t>
      </w:r>
      <w:r w:rsidRPr="001E2918">
        <w:rPr>
          <w:rFonts w:ascii="Arial" w:hAnsi="Arial" w:cs="Arial"/>
          <w:sz w:val="22"/>
          <w:szCs w:val="22"/>
        </w:rPr>
        <w:t xml:space="preserve">i to </w:t>
      </w:r>
      <w:r w:rsidR="00EC5D15">
        <w:rPr>
          <w:rFonts w:ascii="Arial" w:hAnsi="Arial" w:cs="Arial"/>
          <w:sz w:val="22"/>
          <w:szCs w:val="22"/>
        </w:rPr>
        <w:t>50</w:t>
      </w:r>
      <w:r w:rsidRPr="001E2918">
        <w:rPr>
          <w:rFonts w:ascii="Arial" w:hAnsi="Arial" w:cs="Arial"/>
          <w:sz w:val="22"/>
          <w:szCs w:val="22"/>
        </w:rPr>
        <w:t xml:space="preserve"> ili </w:t>
      </w:r>
      <w:r w:rsidR="00EC5D15">
        <w:rPr>
          <w:rFonts w:ascii="Arial" w:hAnsi="Arial" w:cs="Arial"/>
          <w:sz w:val="22"/>
          <w:szCs w:val="22"/>
        </w:rPr>
        <w:t>4,2</w:t>
      </w:r>
      <w:r w:rsidR="00441560" w:rsidRPr="001E2918">
        <w:rPr>
          <w:rFonts w:ascii="Arial" w:hAnsi="Arial" w:cs="Arial"/>
          <w:sz w:val="22"/>
          <w:szCs w:val="22"/>
        </w:rPr>
        <w:t xml:space="preserve"> </w:t>
      </w:r>
      <w:r w:rsidRPr="001E2918">
        <w:rPr>
          <w:rFonts w:ascii="Arial" w:hAnsi="Arial" w:cs="Arial"/>
          <w:sz w:val="22"/>
          <w:szCs w:val="22"/>
        </w:rPr>
        <w:t>po utakmici.</w:t>
      </w:r>
    </w:p>
    <w:p w14:paraId="686AEE99" w14:textId="7673CA43" w:rsidR="00111399" w:rsidRPr="001E2918" w:rsidRDefault="00111399" w:rsidP="004D286D">
      <w:pPr>
        <w:jc w:val="both"/>
        <w:rPr>
          <w:rFonts w:ascii="Arial" w:hAnsi="Arial" w:cs="Arial"/>
          <w:sz w:val="22"/>
          <w:szCs w:val="22"/>
        </w:rPr>
      </w:pPr>
      <w:r w:rsidRPr="001E2918">
        <w:rPr>
          <w:rFonts w:ascii="Arial" w:hAnsi="Arial" w:cs="Arial"/>
          <w:sz w:val="22"/>
          <w:szCs w:val="22"/>
        </w:rPr>
        <w:t xml:space="preserve">Najmanje </w:t>
      </w:r>
      <w:r w:rsidR="000F0036">
        <w:rPr>
          <w:rFonts w:ascii="Arial" w:hAnsi="Arial" w:cs="Arial"/>
          <w:sz w:val="22"/>
          <w:szCs w:val="22"/>
        </w:rPr>
        <w:t>golova</w:t>
      </w:r>
      <w:r w:rsidRPr="001E2918">
        <w:rPr>
          <w:rFonts w:ascii="Arial" w:hAnsi="Arial" w:cs="Arial"/>
          <w:sz w:val="22"/>
          <w:szCs w:val="22"/>
        </w:rPr>
        <w:t xml:space="preserve"> su postigli igrači NK „</w:t>
      </w:r>
      <w:r w:rsidR="00EC5D15">
        <w:rPr>
          <w:rFonts w:ascii="Arial" w:hAnsi="Arial" w:cs="Arial"/>
          <w:sz w:val="22"/>
          <w:szCs w:val="22"/>
        </w:rPr>
        <w:t>Dapci</w:t>
      </w:r>
      <w:r w:rsidRPr="001E2918">
        <w:rPr>
          <w:rFonts w:ascii="Arial" w:hAnsi="Arial" w:cs="Arial"/>
          <w:sz w:val="22"/>
          <w:szCs w:val="22"/>
        </w:rPr>
        <w:t>“</w:t>
      </w:r>
      <w:r w:rsidR="0012486D" w:rsidRPr="001E2918">
        <w:rPr>
          <w:rFonts w:ascii="Arial" w:hAnsi="Arial" w:cs="Arial"/>
          <w:sz w:val="22"/>
          <w:szCs w:val="22"/>
        </w:rPr>
        <w:t xml:space="preserve"> </w:t>
      </w:r>
      <w:r w:rsidRPr="001E2918">
        <w:rPr>
          <w:rFonts w:ascii="Arial" w:hAnsi="Arial" w:cs="Arial"/>
          <w:sz w:val="22"/>
          <w:szCs w:val="22"/>
        </w:rPr>
        <w:t xml:space="preserve">i </w:t>
      </w:r>
      <w:r w:rsidR="00EC5D15">
        <w:rPr>
          <w:rFonts w:ascii="Arial" w:hAnsi="Arial" w:cs="Arial"/>
          <w:sz w:val="22"/>
          <w:szCs w:val="22"/>
        </w:rPr>
        <w:t xml:space="preserve">NK „Galovac“ i </w:t>
      </w:r>
      <w:r w:rsidRPr="001E2918">
        <w:rPr>
          <w:rFonts w:ascii="Arial" w:hAnsi="Arial" w:cs="Arial"/>
          <w:sz w:val="22"/>
          <w:szCs w:val="22"/>
        </w:rPr>
        <w:t>to</w:t>
      </w:r>
      <w:r w:rsidR="00DC61E4" w:rsidRPr="001E2918">
        <w:rPr>
          <w:rFonts w:ascii="Arial" w:hAnsi="Arial" w:cs="Arial"/>
          <w:sz w:val="22"/>
          <w:szCs w:val="22"/>
        </w:rPr>
        <w:t xml:space="preserve"> </w:t>
      </w:r>
      <w:r w:rsidR="00EC5D15">
        <w:rPr>
          <w:rFonts w:ascii="Arial" w:hAnsi="Arial" w:cs="Arial"/>
          <w:sz w:val="22"/>
          <w:szCs w:val="22"/>
        </w:rPr>
        <w:t>po 7</w:t>
      </w:r>
      <w:r w:rsidRPr="001E2918">
        <w:rPr>
          <w:rFonts w:ascii="Arial" w:hAnsi="Arial" w:cs="Arial"/>
          <w:sz w:val="22"/>
          <w:szCs w:val="22"/>
        </w:rPr>
        <w:t xml:space="preserve"> ili </w:t>
      </w:r>
      <w:r w:rsidR="0012486D" w:rsidRPr="001E2918">
        <w:rPr>
          <w:rFonts w:ascii="Arial" w:hAnsi="Arial" w:cs="Arial"/>
          <w:sz w:val="22"/>
          <w:szCs w:val="22"/>
        </w:rPr>
        <w:t>0,</w:t>
      </w:r>
      <w:r w:rsidR="00EC5D15">
        <w:rPr>
          <w:rFonts w:ascii="Arial" w:hAnsi="Arial" w:cs="Arial"/>
          <w:sz w:val="22"/>
          <w:szCs w:val="22"/>
        </w:rPr>
        <w:t>6</w:t>
      </w:r>
      <w:r w:rsidR="00DC61E4" w:rsidRPr="001E2918">
        <w:rPr>
          <w:rFonts w:ascii="Arial" w:hAnsi="Arial" w:cs="Arial"/>
          <w:sz w:val="22"/>
          <w:szCs w:val="22"/>
        </w:rPr>
        <w:t xml:space="preserve"> </w:t>
      </w:r>
      <w:r w:rsidRPr="001E2918">
        <w:rPr>
          <w:rFonts w:ascii="Arial" w:hAnsi="Arial" w:cs="Arial"/>
          <w:sz w:val="22"/>
          <w:szCs w:val="22"/>
        </w:rPr>
        <w:t>po utakmici.</w:t>
      </w:r>
    </w:p>
    <w:p w14:paraId="69505F23" w14:textId="075BA88A" w:rsidR="009517FB" w:rsidRPr="001E2918" w:rsidRDefault="009517FB" w:rsidP="004D286D">
      <w:pPr>
        <w:jc w:val="both"/>
        <w:rPr>
          <w:rFonts w:ascii="Arial" w:hAnsi="Arial" w:cs="Arial"/>
          <w:sz w:val="22"/>
          <w:szCs w:val="22"/>
        </w:rPr>
      </w:pPr>
      <w:r w:rsidRPr="001E2918">
        <w:rPr>
          <w:rFonts w:ascii="Arial" w:hAnsi="Arial" w:cs="Arial"/>
          <w:sz w:val="22"/>
          <w:szCs w:val="22"/>
        </w:rPr>
        <w:t>Najmanje je golova</w:t>
      </w:r>
      <w:r w:rsidR="00E57961" w:rsidRPr="001E2918">
        <w:rPr>
          <w:rFonts w:ascii="Arial" w:hAnsi="Arial" w:cs="Arial"/>
          <w:sz w:val="22"/>
          <w:szCs w:val="22"/>
        </w:rPr>
        <w:t xml:space="preserve"> primio</w:t>
      </w:r>
      <w:r w:rsidR="00710DB9" w:rsidRPr="001E2918">
        <w:rPr>
          <w:rFonts w:ascii="Arial" w:hAnsi="Arial" w:cs="Arial"/>
          <w:sz w:val="22"/>
          <w:szCs w:val="22"/>
        </w:rPr>
        <w:t xml:space="preserve"> </w:t>
      </w:r>
      <w:r w:rsidR="00EC5D15">
        <w:rPr>
          <w:rFonts w:ascii="Arial" w:hAnsi="Arial" w:cs="Arial"/>
          <w:sz w:val="22"/>
          <w:szCs w:val="22"/>
        </w:rPr>
        <w:t>O</w:t>
      </w:r>
      <w:r w:rsidR="00710DB9" w:rsidRPr="001E2918">
        <w:rPr>
          <w:rFonts w:ascii="Arial" w:hAnsi="Arial" w:cs="Arial"/>
          <w:sz w:val="22"/>
          <w:szCs w:val="22"/>
        </w:rPr>
        <w:t>NK „</w:t>
      </w:r>
      <w:r w:rsidR="00EC5D15">
        <w:rPr>
          <w:rFonts w:ascii="Arial" w:hAnsi="Arial" w:cs="Arial"/>
          <w:sz w:val="22"/>
          <w:szCs w:val="22"/>
        </w:rPr>
        <w:t>Šandrovac</w:t>
      </w:r>
      <w:r w:rsidR="00710DB9" w:rsidRPr="001E2918">
        <w:rPr>
          <w:rFonts w:ascii="Arial" w:hAnsi="Arial" w:cs="Arial"/>
          <w:sz w:val="22"/>
          <w:szCs w:val="22"/>
        </w:rPr>
        <w:t>“</w:t>
      </w:r>
      <w:r w:rsidR="00316498">
        <w:rPr>
          <w:rFonts w:ascii="Arial" w:hAnsi="Arial" w:cs="Arial"/>
          <w:sz w:val="22"/>
          <w:szCs w:val="22"/>
        </w:rPr>
        <w:t xml:space="preserve"> </w:t>
      </w:r>
      <w:r w:rsidR="0012486D" w:rsidRPr="001E2918">
        <w:rPr>
          <w:rFonts w:ascii="Arial" w:hAnsi="Arial" w:cs="Arial"/>
          <w:sz w:val="22"/>
          <w:szCs w:val="22"/>
        </w:rPr>
        <w:t>i</w:t>
      </w:r>
      <w:r w:rsidR="00710DB9" w:rsidRPr="001E2918">
        <w:rPr>
          <w:rFonts w:ascii="Arial" w:hAnsi="Arial" w:cs="Arial"/>
          <w:sz w:val="22"/>
          <w:szCs w:val="22"/>
        </w:rPr>
        <w:t xml:space="preserve"> to</w:t>
      </w:r>
      <w:r w:rsidR="00BE3F68" w:rsidRPr="001E2918">
        <w:rPr>
          <w:rFonts w:ascii="Arial" w:hAnsi="Arial" w:cs="Arial"/>
          <w:sz w:val="22"/>
          <w:szCs w:val="22"/>
        </w:rPr>
        <w:t xml:space="preserve"> </w:t>
      </w:r>
      <w:r w:rsidR="00EC5D15">
        <w:rPr>
          <w:rFonts w:ascii="Arial" w:hAnsi="Arial" w:cs="Arial"/>
          <w:sz w:val="22"/>
          <w:szCs w:val="22"/>
        </w:rPr>
        <w:t>9</w:t>
      </w:r>
      <w:r w:rsidRPr="001E2918">
        <w:rPr>
          <w:rFonts w:ascii="Arial" w:hAnsi="Arial" w:cs="Arial"/>
          <w:sz w:val="22"/>
          <w:szCs w:val="22"/>
        </w:rPr>
        <w:t xml:space="preserve"> ili </w:t>
      </w:r>
      <w:r w:rsidR="00EC5D15">
        <w:rPr>
          <w:rFonts w:ascii="Arial" w:hAnsi="Arial" w:cs="Arial"/>
          <w:sz w:val="22"/>
          <w:szCs w:val="22"/>
        </w:rPr>
        <w:t>0</w:t>
      </w:r>
      <w:r w:rsidR="00555524">
        <w:rPr>
          <w:rFonts w:ascii="Arial" w:hAnsi="Arial" w:cs="Arial"/>
          <w:sz w:val="22"/>
          <w:szCs w:val="22"/>
        </w:rPr>
        <w:t>,8</w:t>
      </w:r>
      <w:r w:rsidRPr="001E2918">
        <w:rPr>
          <w:rFonts w:ascii="Arial" w:hAnsi="Arial" w:cs="Arial"/>
          <w:sz w:val="22"/>
          <w:szCs w:val="22"/>
        </w:rPr>
        <w:t xml:space="preserve"> po utakmici.</w:t>
      </w:r>
    </w:p>
    <w:p w14:paraId="4B5EAFB6" w14:textId="1F38A362" w:rsidR="00DF5660" w:rsidRDefault="00111399" w:rsidP="004D286D">
      <w:pPr>
        <w:jc w:val="both"/>
        <w:rPr>
          <w:rFonts w:ascii="Arial" w:hAnsi="Arial" w:cs="Arial"/>
          <w:sz w:val="22"/>
          <w:szCs w:val="22"/>
        </w:rPr>
      </w:pPr>
      <w:r w:rsidRPr="001E2918">
        <w:rPr>
          <w:rFonts w:ascii="Arial" w:hAnsi="Arial" w:cs="Arial"/>
          <w:sz w:val="22"/>
          <w:szCs w:val="22"/>
        </w:rPr>
        <w:t>Najviše je golova primio NK „</w:t>
      </w:r>
      <w:r w:rsidR="00EC5D15">
        <w:rPr>
          <w:rFonts w:ascii="Arial" w:hAnsi="Arial" w:cs="Arial"/>
          <w:sz w:val="22"/>
          <w:szCs w:val="22"/>
        </w:rPr>
        <w:t>Dapci</w:t>
      </w:r>
      <w:r w:rsidRPr="001E2918">
        <w:rPr>
          <w:rFonts w:ascii="Arial" w:hAnsi="Arial" w:cs="Arial"/>
          <w:sz w:val="22"/>
          <w:szCs w:val="22"/>
        </w:rPr>
        <w:t xml:space="preserve">“ i to </w:t>
      </w:r>
      <w:r w:rsidR="00555524">
        <w:rPr>
          <w:rFonts w:ascii="Arial" w:hAnsi="Arial" w:cs="Arial"/>
          <w:sz w:val="22"/>
          <w:szCs w:val="22"/>
        </w:rPr>
        <w:t>1</w:t>
      </w:r>
      <w:r w:rsidR="00EC5D15">
        <w:rPr>
          <w:rFonts w:ascii="Arial" w:hAnsi="Arial" w:cs="Arial"/>
          <w:sz w:val="22"/>
          <w:szCs w:val="22"/>
        </w:rPr>
        <w:t>01</w:t>
      </w:r>
      <w:r w:rsidRPr="001E2918">
        <w:rPr>
          <w:rFonts w:ascii="Arial" w:hAnsi="Arial" w:cs="Arial"/>
          <w:sz w:val="22"/>
          <w:szCs w:val="22"/>
        </w:rPr>
        <w:t xml:space="preserve"> ili</w:t>
      </w:r>
      <w:r w:rsidR="00316498">
        <w:rPr>
          <w:rFonts w:ascii="Arial" w:hAnsi="Arial" w:cs="Arial"/>
          <w:sz w:val="22"/>
          <w:szCs w:val="22"/>
        </w:rPr>
        <w:t xml:space="preserve"> </w:t>
      </w:r>
      <w:r w:rsidR="00555524">
        <w:rPr>
          <w:rFonts w:ascii="Arial" w:hAnsi="Arial" w:cs="Arial"/>
          <w:sz w:val="22"/>
          <w:szCs w:val="22"/>
        </w:rPr>
        <w:t>8</w:t>
      </w:r>
      <w:r w:rsidR="00EC5D15">
        <w:rPr>
          <w:rFonts w:ascii="Arial" w:hAnsi="Arial" w:cs="Arial"/>
          <w:sz w:val="22"/>
          <w:szCs w:val="22"/>
        </w:rPr>
        <w:t>,4</w:t>
      </w:r>
      <w:r w:rsidRPr="001E2918">
        <w:rPr>
          <w:rFonts w:ascii="Arial" w:hAnsi="Arial" w:cs="Arial"/>
          <w:sz w:val="22"/>
          <w:szCs w:val="22"/>
        </w:rPr>
        <w:t xml:space="preserve"> po utakmici.</w:t>
      </w:r>
    </w:p>
    <w:p w14:paraId="0A87A579" w14:textId="47A3C90D" w:rsidR="00D20061" w:rsidRPr="001E2918" w:rsidRDefault="00D20061" w:rsidP="00D20061">
      <w:pPr>
        <w:jc w:val="both"/>
        <w:rPr>
          <w:rFonts w:ascii="Arial" w:hAnsi="Arial" w:cs="Arial"/>
          <w:sz w:val="22"/>
          <w:szCs w:val="22"/>
        </w:rPr>
      </w:pPr>
      <w:r w:rsidRPr="00F7249A">
        <w:rPr>
          <w:rFonts w:ascii="Arial" w:hAnsi="Arial" w:cs="Arial"/>
          <w:sz w:val="22"/>
          <w:szCs w:val="22"/>
        </w:rPr>
        <w:t>Najbolji strije</w:t>
      </w:r>
      <w:r w:rsidR="00EC5D15">
        <w:rPr>
          <w:rFonts w:ascii="Arial" w:hAnsi="Arial" w:cs="Arial"/>
          <w:sz w:val="22"/>
          <w:szCs w:val="22"/>
        </w:rPr>
        <w:t>l</w:t>
      </w:r>
      <w:r w:rsidR="00555524">
        <w:rPr>
          <w:rFonts w:ascii="Arial" w:hAnsi="Arial" w:cs="Arial"/>
          <w:sz w:val="22"/>
          <w:szCs w:val="22"/>
        </w:rPr>
        <w:t>ac</w:t>
      </w:r>
      <w:r w:rsidRPr="00F7249A">
        <w:rPr>
          <w:rFonts w:ascii="Arial" w:hAnsi="Arial" w:cs="Arial"/>
          <w:sz w:val="22"/>
          <w:szCs w:val="22"/>
        </w:rPr>
        <w:t xml:space="preserve"> II</w:t>
      </w:r>
      <w:r>
        <w:rPr>
          <w:rFonts w:ascii="Arial" w:hAnsi="Arial" w:cs="Arial"/>
          <w:sz w:val="22"/>
          <w:szCs w:val="22"/>
        </w:rPr>
        <w:t>I</w:t>
      </w:r>
      <w:r w:rsidRPr="00F7249A">
        <w:rPr>
          <w:rFonts w:ascii="Arial" w:hAnsi="Arial" w:cs="Arial"/>
          <w:sz w:val="22"/>
          <w:szCs w:val="22"/>
        </w:rPr>
        <w:t xml:space="preserve"> ŽNL</w:t>
      </w:r>
      <w:r>
        <w:rPr>
          <w:rFonts w:ascii="Arial" w:hAnsi="Arial" w:cs="Arial"/>
          <w:sz w:val="22"/>
          <w:szCs w:val="22"/>
        </w:rPr>
        <w:t xml:space="preserve"> sjever</w:t>
      </w:r>
      <w:r w:rsidRPr="00F7249A">
        <w:rPr>
          <w:rFonts w:ascii="Arial" w:hAnsi="Arial" w:cs="Arial"/>
          <w:sz w:val="22"/>
          <w:szCs w:val="22"/>
        </w:rPr>
        <w:t xml:space="preserve"> nakon jesenskog dijela </w:t>
      </w:r>
      <w:r w:rsidR="008C10A9">
        <w:rPr>
          <w:rFonts w:ascii="Arial" w:hAnsi="Arial" w:cs="Arial"/>
          <w:sz w:val="22"/>
          <w:szCs w:val="22"/>
        </w:rPr>
        <w:t>je</w:t>
      </w:r>
      <w:r w:rsidRPr="00F7249A">
        <w:rPr>
          <w:rFonts w:ascii="Arial" w:hAnsi="Arial" w:cs="Arial"/>
          <w:sz w:val="22"/>
          <w:szCs w:val="22"/>
        </w:rPr>
        <w:t xml:space="preserve"> </w:t>
      </w:r>
      <w:r w:rsidR="00EC5D15">
        <w:rPr>
          <w:rFonts w:ascii="Arial" w:hAnsi="Arial" w:cs="Arial"/>
          <w:sz w:val="22"/>
          <w:szCs w:val="22"/>
        </w:rPr>
        <w:t>Hrvoje Lončar</w:t>
      </w:r>
      <w:r>
        <w:rPr>
          <w:rFonts w:ascii="Arial" w:hAnsi="Arial" w:cs="Arial"/>
          <w:sz w:val="22"/>
          <w:szCs w:val="22"/>
        </w:rPr>
        <w:t xml:space="preserve"> iz </w:t>
      </w:r>
      <w:r w:rsidR="00EC5D1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NK </w:t>
      </w:r>
      <w:r w:rsidR="00EC5D15">
        <w:rPr>
          <w:rFonts w:ascii="Arial" w:hAnsi="Arial" w:cs="Arial"/>
          <w:sz w:val="22"/>
          <w:szCs w:val="22"/>
        </w:rPr>
        <w:t>„Šandrovac“</w:t>
      </w:r>
      <w:r w:rsidR="005555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sa postignutih </w:t>
      </w:r>
      <w:r w:rsidR="00EC5D15">
        <w:rPr>
          <w:rFonts w:ascii="Arial" w:hAnsi="Arial" w:cs="Arial"/>
          <w:sz w:val="22"/>
          <w:szCs w:val="22"/>
        </w:rPr>
        <w:t>1</w:t>
      </w:r>
      <w:r w:rsidR="00555524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golova</w:t>
      </w:r>
      <w:r w:rsidRPr="00F7249A">
        <w:rPr>
          <w:rFonts w:ascii="Arial" w:hAnsi="Arial" w:cs="Arial"/>
          <w:sz w:val="22"/>
          <w:szCs w:val="22"/>
        </w:rPr>
        <w:t>.</w:t>
      </w:r>
    </w:p>
    <w:p w14:paraId="6541E3DE" w14:textId="77777777" w:rsidR="00122C9E" w:rsidRDefault="00122C9E" w:rsidP="004D286D">
      <w:pPr>
        <w:jc w:val="both"/>
        <w:rPr>
          <w:rFonts w:ascii="Arial" w:hAnsi="Arial" w:cs="Arial"/>
          <w:sz w:val="22"/>
          <w:szCs w:val="22"/>
        </w:rPr>
      </w:pPr>
    </w:p>
    <w:p w14:paraId="0DC77BEC" w14:textId="3981FDC5" w:rsidR="00FD13C1" w:rsidRDefault="009A0FEE" w:rsidP="004D286D">
      <w:pPr>
        <w:jc w:val="both"/>
        <w:rPr>
          <w:rFonts w:ascii="Arial" w:hAnsi="Arial" w:cs="Arial"/>
          <w:sz w:val="22"/>
          <w:szCs w:val="22"/>
        </w:rPr>
      </w:pPr>
      <w:r w:rsidRPr="001E2918">
        <w:rPr>
          <w:rFonts w:ascii="Arial" w:hAnsi="Arial" w:cs="Arial"/>
          <w:sz w:val="22"/>
          <w:szCs w:val="22"/>
        </w:rPr>
        <w:t xml:space="preserve">Nakon završenog jesenskog dijela natjecateljske sezone </w:t>
      </w:r>
      <w:r w:rsidR="005A222F">
        <w:rPr>
          <w:rFonts w:ascii="Arial" w:hAnsi="Arial" w:cs="Arial"/>
          <w:sz w:val="22"/>
          <w:szCs w:val="22"/>
        </w:rPr>
        <w:t>20</w:t>
      </w:r>
      <w:r w:rsidR="001C5D0B">
        <w:rPr>
          <w:rFonts w:ascii="Arial" w:hAnsi="Arial" w:cs="Arial"/>
          <w:sz w:val="22"/>
          <w:szCs w:val="22"/>
        </w:rPr>
        <w:t>25</w:t>
      </w:r>
      <w:r w:rsidR="00D20061">
        <w:rPr>
          <w:rFonts w:ascii="Arial" w:hAnsi="Arial" w:cs="Arial"/>
          <w:sz w:val="22"/>
          <w:szCs w:val="22"/>
        </w:rPr>
        <w:t>/</w:t>
      </w:r>
      <w:r w:rsidR="001C5D0B">
        <w:rPr>
          <w:rFonts w:ascii="Arial" w:hAnsi="Arial" w:cs="Arial"/>
          <w:sz w:val="22"/>
          <w:szCs w:val="22"/>
        </w:rPr>
        <w:t>26</w:t>
      </w:r>
      <w:r w:rsidR="003778CE">
        <w:rPr>
          <w:rFonts w:ascii="Arial" w:hAnsi="Arial" w:cs="Arial"/>
          <w:sz w:val="22"/>
          <w:szCs w:val="22"/>
        </w:rPr>
        <w:t>.</w:t>
      </w:r>
      <w:r w:rsidRPr="001E2918">
        <w:rPr>
          <w:rFonts w:ascii="Arial" w:hAnsi="Arial" w:cs="Arial"/>
          <w:sz w:val="22"/>
          <w:szCs w:val="22"/>
        </w:rPr>
        <w:t xml:space="preserve"> ljestvica </w:t>
      </w:r>
      <w:r w:rsidR="00FD13C1" w:rsidRPr="001E2918">
        <w:rPr>
          <w:rFonts w:ascii="Arial" w:hAnsi="Arial" w:cs="Arial"/>
          <w:sz w:val="22"/>
          <w:szCs w:val="22"/>
        </w:rPr>
        <w:t xml:space="preserve">III ŽNL- </w:t>
      </w:r>
      <w:r w:rsidR="00A046CB">
        <w:rPr>
          <w:rFonts w:ascii="Arial" w:hAnsi="Arial" w:cs="Arial"/>
          <w:sz w:val="22"/>
          <w:szCs w:val="22"/>
        </w:rPr>
        <w:t>sjever</w:t>
      </w:r>
      <w:r w:rsidR="00FD13C1" w:rsidRPr="001E2918">
        <w:rPr>
          <w:rFonts w:ascii="Arial" w:hAnsi="Arial" w:cs="Arial"/>
          <w:sz w:val="22"/>
          <w:szCs w:val="22"/>
        </w:rPr>
        <w:t xml:space="preserve">  je</w:t>
      </w:r>
    </w:p>
    <w:tbl>
      <w:tblPr>
        <w:tblpPr w:leftFromText="180" w:rightFromText="180" w:vertAnchor="text" w:horzAnchor="margin" w:tblpY="192"/>
        <w:tblOverlap w:val="never"/>
        <w:tblW w:w="547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"/>
        <w:gridCol w:w="1790"/>
        <w:gridCol w:w="284"/>
        <w:gridCol w:w="538"/>
        <w:gridCol w:w="399"/>
        <w:gridCol w:w="398"/>
        <w:gridCol w:w="395"/>
        <w:gridCol w:w="395"/>
        <w:gridCol w:w="505"/>
        <w:gridCol w:w="423"/>
      </w:tblGrid>
      <w:tr w:rsidR="001E0964" w:rsidRPr="00EA6644" w14:paraId="039692A7" w14:textId="77777777" w:rsidTr="001E0964">
        <w:trPr>
          <w:trHeight w:val="233"/>
          <w:tblCellSpacing w:w="15" w:type="dxa"/>
        </w:trPr>
        <w:tc>
          <w:tcPr>
            <w:tcW w:w="5414" w:type="dxa"/>
            <w:gridSpan w:val="10"/>
            <w:shd w:val="clear" w:color="auto" w:fill="8DB3E2"/>
            <w:vAlign w:val="center"/>
          </w:tcPr>
          <w:p w14:paraId="1BBB82D3" w14:textId="77777777" w:rsidR="001E0964" w:rsidRPr="00EA6644" w:rsidRDefault="001E0964" w:rsidP="001E096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6644">
              <w:rPr>
                <w:rFonts w:ascii="Calibri" w:hAnsi="Calibri" w:cs="Calibri"/>
                <w:b/>
                <w:bCs/>
                <w:sz w:val="22"/>
                <w:szCs w:val="22"/>
              </w:rPr>
              <w:t>TREĆA ŽNL 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00EA6644">
              <w:rPr>
                <w:rFonts w:ascii="Calibri" w:hAnsi="Calibri" w:cs="Calibri"/>
                <w:b/>
                <w:bCs/>
                <w:sz w:val="22"/>
                <w:szCs w:val="22"/>
              </w:rPr>
              <w:t>/2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Pr="00EA664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SJEVER</w:t>
            </w:r>
          </w:p>
        </w:tc>
      </w:tr>
      <w:tr w:rsidR="001E0964" w:rsidRPr="00EA6644" w14:paraId="3DD05E04" w14:textId="77777777" w:rsidTr="001E0964">
        <w:trPr>
          <w:trHeight w:val="246"/>
          <w:tblCellSpacing w:w="15" w:type="dxa"/>
        </w:trPr>
        <w:tc>
          <w:tcPr>
            <w:tcW w:w="302" w:type="dxa"/>
            <w:shd w:val="clear" w:color="auto" w:fill="8DB3E2"/>
            <w:vAlign w:val="center"/>
          </w:tcPr>
          <w:p w14:paraId="4284B469" w14:textId="77777777" w:rsidR="001E0964" w:rsidRPr="00D70723" w:rsidRDefault="001E0964" w:rsidP="001E096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7072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RBR </w:t>
            </w:r>
          </w:p>
        </w:tc>
        <w:tc>
          <w:tcPr>
            <w:tcW w:w="1760" w:type="dxa"/>
            <w:shd w:val="clear" w:color="auto" w:fill="8DB3E2"/>
            <w:vAlign w:val="center"/>
          </w:tcPr>
          <w:p w14:paraId="7809EC45" w14:textId="77777777" w:rsidR="001E0964" w:rsidRPr="00EA6644" w:rsidRDefault="001E0964" w:rsidP="001E096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664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Klub </w:t>
            </w:r>
          </w:p>
        </w:tc>
        <w:tc>
          <w:tcPr>
            <w:tcW w:w="254" w:type="dxa"/>
            <w:shd w:val="clear" w:color="auto" w:fill="8DB3E2"/>
            <w:vAlign w:val="center"/>
          </w:tcPr>
          <w:p w14:paraId="2FBA01E3" w14:textId="77777777" w:rsidR="001E0964" w:rsidRPr="00EA6644" w:rsidRDefault="001E0964" w:rsidP="001E096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EA6644">
              <w:rPr>
                <w:rFonts w:ascii="Calibri" w:hAnsi="Calibri" w:cs="Calibri"/>
                <w:b/>
                <w:bCs/>
                <w:sz w:val="22"/>
                <w:szCs w:val="22"/>
              </w:rPr>
              <w:t>Ut</w:t>
            </w:r>
            <w:proofErr w:type="spellEnd"/>
            <w:r w:rsidRPr="00EA664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08" w:type="dxa"/>
            <w:shd w:val="clear" w:color="auto" w:fill="8DB3E2"/>
            <w:vAlign w:val="center"/>
          </w:tcPr>
          <w:p w14:paraId="0DE72DD2" w14:textId="77777777" w:rsidR="001E0964" w:rsidRPr="00EA6644" w:rsidRDefault="001E0964" w:rsidP="001E096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EA6644">
              <w:rPr>
                <w:rFonts w:ascii="Calibri" w:hAnsi="Calibri" w:cs="Calibri"/>
                <w:b/>
                <w:bCs/>
                <w:sz w:val="22"/>
                <w:szCs w:val="22"/>
              </w:rPr>
              <w:t>Pob</w:t>
            </w:r>
            <w:proofErr w:type="spellEnd"/>
            <w:r w:rsidRPr="00EA664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9" w:type="dxa"/>
            <w:shd w:val="clear" w:color="auto" w:fill="8DB3E2"/>
            <w:vAlign w:val="center"/>
          </w:tcPr>
          <w:p w14:paraId="78D58849" w14:textId="77777777" w:rsidR="001E0964" w:rsidRPr="00EA6644" w:rsidRDefault="001E0964" w:rsidP="001E096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EA6644">
              <w:rPr>
                <w:rFonts w:ascii="Calibri" w:hAnsi="Calibri" w:cs="Calibri"/>
                <w:b/>
                <w:bCs/>
                <w:sz w:val="22"/>
                <w:szCs w:val="22"/>
              </w:rPr>
              <w:t>Ner</w:t>
            </w:r>
            <w:proofErr w:type="spellEnd"/>
            <w:r w:rsidRPr="00EA664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8" w:type="dxa"/>
            <w:shd w:val="clear" w:color="auto" w:fill="8DB3E2"/>
            <w:vAlign w:val="center"/>
          </w:tcPr>
          <w:p w14:paraId="32DA3ECC" w14:textId="77777777" w:rsidR="001E0964" w:rsidRPr="00EA6644" w:rsidRDefault="001E0964" w:rsidP="001E096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EA6644">
              <w:rPr>
                <w:rFonts w:ascii="Calibri" w:hAnsi="Calibri" w:cs="Calibri"/>
                <w:b/>
                <w:bCs/>
                <w:sz w:val="22"/>
                <w:szCs w:val="22"/>
              </w:rPr>
              <w:t>Por</w:t>
            </w:r>
            <w:proofErr w:type="spellEnd"/>
            <w:r w:rsidRPr="00EA664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5" w:type="dxa"/>
            <w:shd w:val="clear" w:color="auto" w:fill="8DB3E2"/>
            <w:vAlign w:val="center"/>
          </w:tcPr>
          <w:p w14:paraId="79A7EFB3" w14:textId="77777777" w:rsidR="001E0964" w:rsidRPr="00EA6644" w:rsidRDefault="001E0964" w:rsidP="001E096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664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G+ </w:t>
            </w:r>
          </w:p>
        </w:tc>
        <w:tc>
          <w:tcPr>
            <w:tcW w:w="365" w:type="dxa"/>
            <w:shd w:val="clear" w:color="auto" w:fill="8DB3E2"/>
            <w:vAlign w:val="center"/>
          </w:tcPr>
          <w:p w14:paraId="3AA38CD4" w14:textId="77777777" w:rsidR="001E0964" w:rsidRPr="00EA6644" w:rsidRDefault="001E0964" w:rsidP="001E096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664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G- </w:t>
            </w:r>
          </w:p>
        </w:tc>
        <w:tc>
          <w:tcPr>
            <w:tcW w:w="475" w:type="dxa"/>
            <w:shd w:val="clear" w:color="auto" w:fill="8DB3E2"/>
            <w:vAlign w:val="center"/>
          </w:tcPr>
          <w:p w14:paraId="2F5E82F3" w14:textId="77777777" w:rsidR="001E0964" w:rsidRPr="00EA6644" w:rsidRDefault="001E0964" w:rsidP="001E096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6644">
              <w:rPr>
                <w:rFonts w:ascii="Calibri" w:hAnsi="Calibri" w:cs="Calibri"/>
                <w:b/>
                <w:bCs/>
                <w:sz w:val="22"/>
                <w:szCs w:val="22"/>
              </w:rPr>
              <w:t>GR</w:t>
            </w:r>
          </w:p>
        </w:tc>
        <w:tc>
          <w:tcPr>
            <w:tcW w:w="378" w:type="dxa"/>
            <w:shd w:val="clear" w:color="auto" w:fill="8DB3E2"/>
            <w:vAlign w:val="center"/>
          </w:tcPr>
          <w:p w14:paraId="57D26743" w14:textId="77777777" w:rsidR="001E0964" w:rsidRPr="008C6AFF" w:rsidRDefault="001E0964" w:rsidP="001E0964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C6AF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BOD </w:t>
            </w:r>
          </w:p>
        </w:tc>
      </w:tr>
      <w:tr w:rsidR="001E0964" w:rsidRPr="00EA6644" w14:paraId="7EEB9DE8" w14:textId="77777777" w:rsidTr="001E0964">
        <w:trPr>
          <w:trHeight w:val="233"/>
          <w:tblCellSpacing w:w="15" w:type="dxa"/>
        </w:trPr>
        <w:tc>
          <w:tcPr>
            <w:tcW w:w="302" w:type="dxa"/>
            <w:shd w:val="clear" w:color="auto" w:fill="D9D9D9" w:themeFill="background1" w:themeFillShade="D9"/>
            <w:vAlign w:val="bottom"/>
          </w:tcPr>
          <w:p w14:paraId="7DB38FC6" w14:textId="77777777" w:rsidR="001E0964" w:rsidRPr="00472608" w:rsidRDefault="001E0964" w:rsidP="001E09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60" w:type="dxa"/>
            <w:shd w:val="clear" w:color="auto" w:fill="D9D9D9" w:themeFill="background1" w:themeFillShade="D9"/>
            <w:vAlign w:val="bottom"/>
          </w:tcPr>
          <w:p w14:paraId="6C9F9457" w14:textId="77777777" w:rsidR="001E0964" w:rsidRPr="00472608" w:rsidRDefault="001E0964" w:rsidP="001E0964">
            <w:pPr>
              <w:pStyle w:val="styleClu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ONK Šandrovac</w:t>
            </w:r>
          </w:p>
        </w:tc>
        <w:tc>
          <w:tcPr>
            <w:tcW w:w="254" w:type="dxa"/>
            <w:shd w:val="clear" w:color="auto" w:fill="D9D9D9" w:themeFill="background1" w:themeFillShade="D9"/>
            <w:vAlign w:val="bottom"/>
          </w:tcPr>
          <w:p w14:paraId="410ABFB9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bottom"/>
          </w:tcPr>
          <w:p w14:paraId="5469E842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69" w:type="dxa"/>
            <w:shd w:val="clear" w:color="auto" w:fill="D9D9D9" w:themeFill="background1" w:themeFillShade="D9"/>
            <w:vAlign w:val="bottom"/>
          </w:tcPr>
          <w:p w14:paraId="7E0013D3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68" w:type="dxa"/>
            <w:shd w:val="clear" w:color="auto" w:fill="D9D9D9" w:themeFill="background1" w:themeFillShade="D9"/>
            <w:vAlign w:val="bottom"/>
          </w:tcPr>
          <w:p w14:paraId="64057C69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5" w:type="dxa"/>
            <w:shd w:val="clear" w:color="auto" w:fill="D9D9D9" w:themeFill="background1" w:themeFillShade="D9"/>
            <w:vAlign w:val="bottom"/>
          </w:tcPr>
          <w:p w14:paraId="4182C49A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365" w:type="dxa"/>
            <w:shd w:val="clear" w:color="auto" w:fill="D9D9D9" w:themeFill="background1" w:themeFillShade="D9"/>
            <w:vAlign w:val="bottom"/>
          </w:tcPr>
          <w:p w14:paraId="50BD1678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bottom"/>
          </w:tcPr>
          <w:p w14:paraId="0113E139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+41</w:t>
            </w:r>
          </w:p>
        </w:tc>
        <w:tc>
          <w:tcPr>
            <w:tcW w:w="378" w:type="dxa"/>
            <w:shd w:val="clear" w:color="auto" w:fill="D9D9D9" w:themeFill="background1" w:themeFillShade="D9"/>
            <w:vAlign w:val="bottom"/>
          </w:tcPr>
          <w:p w14:paraId="72B40333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</w:t>
            </w:r>
          </w:p>
        </w:tc>
      </w:tr>
      <w:tr w:rsidR="001E0964" w:rsidRPr="00EA6644" w14:paraId="1287546D" w14:textId="77777777" w:rsidTr="001E0964">
        <w:trPr>
          <w:trHeight w:val="246"/>
          <w:tblCellSpacing w:w="15" w:type="dxa"/>
        </w:trPr>
        <w:tc>
          <w:tcPr>
            <w:tcW w:w="302" w:type="dxa"/>
            <w:shd w:val="clear" w:color="auto" w:fill="D9D9D9" w:themeFill="background1" w:themeFillShade="D9"/>
            <w:vAlign w:val="bottom"/>
          </w:tcPr>
          <w:p w14:paraId="3015C5B1" w14:textId="77777777" w:rsidR="001E0964" w:rsidRPr="00472608" w:rsidRDefault="001E0964" w:rsidP="001E09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60" w:type="dxa"/>
            <w:shd w:val="clear" w:color="auto" w:fill="D9D9D9" w:themeFill="background1" w:themeFillShade="D9"/>
            <w:vAlign w:val="bottom"/>
          </w:tcPr>
          <w:p w14:paraId="4E4DED3E" w14:textId="77777777" w:rsidR="001E0964" w:rsidRPr="00472608" w:rsidRDefault="001E0964" w:rsidP="001E0964">
            <w:pPr>
              <w:pStyle w:val="styleClub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 xml:space="preserve">NK Croatia </w:t>
            </w:r>
          </w:p>
        </w:tc>
        <w:tc>
          <w:tcPr>
            <w:tcW w:w="254" w:type="dxa"/>
            <w:shd w:val="clear" w:color="auto" w:fill="D9D9D9" w:themeFill="background1" w:themeFillShade="D9"/>
            <w:vAlign w:val="bottom"/>
          </w:tcPr>
          <w:p w14:paraId="1E934A7A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bottom"/>
          </w:tcPr>
          <w:p w14:paraId="139CF3D4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69" w:type="dxa"/>
            <w:shd w:val="clear" w:color="auto" w:fill="D9D9D9" w:themeFill="background1" w:themeFillShade="D9"/>
            <w:vAlign w:val="bottom"/>
          </w:tcPr>
          <w:p w14:paraId="0742C6C3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68" w:type="dxa"/>
            <w:shd w:val="clear" w:color="auto" w:fill="D9D9D9" w:themeFill="background1" w:themeFillShade="D9"/>
            <w:vAlign w:val="bottom"/>
          </w:tcPr>
          <w:p w14:paraId="27CFE9E7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65" w:type="dxa"/>
            <w:shd w:val="clear" w:color="auto" w:fill="D9D9D9" w:themeFill="background1" w:themeFillShade="D9"/>
            <w:vAlign w:val="bottom"/>
          </w:tcPr>
          <w:p w14:paraId="6E4D0C32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44</w:t>
            </w:r>
          </w:p>
        </w:tc>
        <w:tc>
          <w:tcPr>
            <w:tcW w:w="365" w:type="dxa"/>
            <w:shd w:val="clear" w:color="auto" w:fill="D9D9D9" w:themeFill="background1" w:themeFillShade="D9"/>
            <w:vAlign w:val="bottom"/>
          </w:tcPr>
          <w:p w14:paraId="1CD9CCBB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bottom"/>
          </w:tcPr>
          <w:p w14:paraId="6A8FF16E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+23</w:t>
            </w:r>
          </w:p>
        </w:tc>
        <w:tc>
          <w:tcPr>
            <w:tcW w:w="378" w:type="dxa"/>
            <w:shd w:val="clear" w:color="auto" w:fill="D9D9D9" w:themeFill="background1" w:themeFillShade="D9"/>
            <w:vAlign w:val="bottom"/>
          </w:tcPr>
          <w:p w14:paraId="2F2DFE73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1E0964" w:rsidRPr="00EA6644" w14:paraId="30433279" w14:textId="77777777" w:rsidTr="001E0964">
        <w:trPr>
          <w:trHeight w:val="246"/>
          <w:tblCellSpacing w:w="15" w:type="dxa"/>
        </w:trPr>
        <w:tc>
          <w:tcPr>
            <w:tcW w:w="302" w:type="dxa"/>
            <w:shd w:val="clear" w:color="auto" w:fill="D9D9D9" w:themeFill="background1" w:themeFillShade="D9"/>
            <w:vAlign w:val="bottom"/>
          </w:tcPr>
          <w:p w14:paraId="6CBE9A7C" w14:textId="77777777" w:rsidR="001E0964" w:rsidRPr="00472608" w:rsidRDefault="001E0964" w:rsidP="001E09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760" w:type="dxa"/>
            <w:shd w:val="clear" w:color="auto" w:fill="D9D9D9" w:themeFill="background1" w:themeFillShade="D9"/>
            <w:vAlign w:val="bottom"/>
          </w:tcPr>
          <w:p w14:paraId="67396C6C" w14:textId="77777777" w:rsidR="001E0964" w:rsidRPr="00472608" w:rsidRDefault="001E0964" w:rsidP="001E0964">
            <w:pPr>
              <w:pStyle w:val="styleClub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NK Zrinski (ZT)</w:t>
            </w:r>
          </w:p>
        </w:tc>
        <w:tc>
          <w:tcPr>
            <w:tcW w:w="254" w:type="dxa"/>
            <w:shd w:val="clear" w:color="auto" w:fill="D9D9D9" w:themeFill="background1" w:themeFillShade="D9"/>
            <w:vAlign w:val="bottom"/>
          </w:tcPr>
          <w:p w14:paraId="2101624C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bottom"/>
          </w:tcPr>
          <w:p w14:paraId="4D24C923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69" w:type="dxa"/>
            <w:shd w:val="clear" w:color="auto" w:fill="D9D9D9" w:themeFill="background1" w:themeFillShade="D9"/>
            <w:vAlign w:val="bottom"/>
          </w:tcPr>
          <w:p w14:paraId="17452127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68" w:type="dxa"/>
            <w:shd w:val="clear" w:color="auto" w:fill="D9D9D9" w:themeFill="background1" w:themeFillShade="D9"/>
            <w:vAlign w:val="bottom"/>
          </w:tcPr>
          <w:p w14:paraId="52159C0D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5" w:type="dxa"/>
            <w:shd w:val="clear" w:color="auto" w:fill="D9D9D9" w:themeFill="background1" w:themeFillShade="D9"/>
            <w:vAlign w:val="bottom"/>
          </w:tcPr>
          <w:p w14:paraId="2210721F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365" w:type="dxa"/>
            <w:shd w:val="clear" w:color="auto" w:fill="D9D9D9" w:themeFill="background1" w:themeFillShade="D9"/>
            <w:vAlign w:val="bottom"/>
          </w:tcPr>
          <w:p w14:paraId="6BF6C91B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bottom"/>
          </w:tcPr>
          <w:p w14:paraId="758DF356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+14</w:t>
            </w:r>
          </w:p>
        </w:tc>
        <w:tc>
          <w:tcPr>
            <w:tcW w:w="378" w:type="dxa"/>
            <w:shd w:val="clear" w:color="auto" w:fill="D9D9D9" w:themeFill="background1" w:themeFillShade="D9"/>
            <w:vAlign w:val="bottom"/>
          </w:tcPr>
          <w:p w14:paraId="61BD250C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</w:tr>
      <w:tr w:rsidR="001E0964" w:rsidRPr="00EA6644" w14:paraId="4B06B5E0" w14:textId="77777777" w:rsidTr="001E0964">
        <w:trPr>
          <w:trHeight w:val="139"/>
          <w:tblCellSpacing w:w="15" w:type="dxa"/>
        </w:trPr>
        <w:tc>
          <w:tcPr>
            <w:tcW w:w="302" w:type="dxa"/>
            <w:shd w:val="clear" w:color="auto" w:fill="D9D9D9" w:themeFill="background1" w:themeFillShade="D9"/>
            <w:vAlign w:val="bottom"/>
          </w:tcPr>
          <w:p w14:paraId="1CF42221" w14:textId="77777777" w:rsidR="001E0964" w:rsidRPr="00472608" w:rsidRDefault="001E0964" w:rsidP="001E09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760" w:type="dxa"/>
            <w:shd w:val="clear" w:color="auto" w:fill="D9D9D9" w:themeFill="background1" w:themeFillShade="D9"/>
            <w:vAlign w:val="bottom"/>
          </w:tcPr>
          <w:p w14:paraId="5CCDFB1E" w14:textId="77777777" w:rsidR="001E0964" w:rsidRPr="00472608" w:rsidRDefault="001E0964" w:rsidP="001E0964">
            <w:pPr>
              <w:pStyle w:val="styleClub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NK BŠK Brezovac</w:t>
            </w:r>
          </w:p>
        </w:tc>
        <w:tc>
          <w:tcPr>
            <w:tcW w:w="254" w:type="dxa"/>
            <w:shd w:val="clear" w:color="auto" w:fill="D9D9D9" w:themeFill="background1" w:themeFillShade="D9"/>
            <w:vAlign w:val="bottom"/>
          </w:tcPr>
          <w:p w14:paraId="65279167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bottom"/>
          </w:tcPr>
          <w:p w14:paraId="3A01FEA6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69" w:type="dxa"/>
            <w:shd w:val="clear" w:color="auto" w:fill="D9D9D9" w:themeFill="background1" w:themeFillShade="D9"/>
            <w:vAlign w:val="bottom"/>
          </w:tcPr>
          <w:p w14:paraId="79930529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68" w:type="dxa"/>
            <w:shd w:val="clear" w:color="auto" w:fill="D9D9D9" w:themeFill="background1" w:themeFillShade="D9"/>
            <w:vAlign w:val="bottom"/>
          </w:tcPr>
          <w:p w14:paraId="1839F474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65" w:type="dxa"/>
            <w:shd w:val="clear" w:color="auto" w:fill="D9D9D9" w:themeFill="background1" w:themeFillShade="D9"/>
            <w:vAlign w:val="bottom"/>
          </w:tcPr>
          <w:p w14:paraId="0263B1AE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365" w:type="dxa"/>
            <w:shd w:val="clear" w:color="auto" w:fill="D9D9D9" w:themeFill="background1" w:themeFillShade="D9"/>
            <w:vAlign w:val="bottom"/>
          </w:tcPr>
          <w:p w14:paraId="45A401C7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bottom"/>
          </w:tcPr>
          <w:p w14:paraId="3FE51785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+26</w:t>
            </w:r>
          </w:p>
        </w:tc>
        <w:tc>
          <w:tcPr>
            <w:tcW w:w="378" w:type="dxa"/>
            <w:shd w:val="clear" w:color="auto" w:fill="D9D9D9" w:themeFill="background1" w:themeFillShade="D9"/>
            <w:vAlign w:val="bottom"/>
          </w:tcPr>
          <w:p w14:paraId="52C42D32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</w:tr>
      <w:tr w:rsidR="001E0964" w:rsidRPr="00EA6644" w14:paraId="47783481" w14:textId="77777777" w:rsidTr="001E0964">
        <w:trPr>
          <w:trHeight w:val="139"/>
          <w:tblCellSpacing w:w="15" w:type="dxa"/>
        </w:trPr>
        <w:tc>
          <w:tcPr>
            <w:tcW w:w="302" w:type="dxa"/>
            <w:shd w:val="clear" w:color="auto" w:fill="D9D9D9" w:themeFill="background1" w:themeFillShade="D9"/>
            <w:vAlign w:val="bottom"/>
          </w:tcPr>
          <w:p w14:paraId="5B7C1CA1" w14:textId="77777777" w:rsidR="001E0964" w:rsidRPr="00472608" w:rsidRDefault="001E0964" w:rsidP="001E09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760" w:type="dxa"/>
            <w:shd w:val="clear" w:color="auto" w:fill="D9D9D9" w:themeFill="background1" w:themeFillShade="D9"/>
            <w:vAlign w:val="bottom"/>
          </w:tcPr>
          <w:p w14:paraId="4363268D" w14:textId="77777777" w:rsidR="001E0964" w:rsidRPr="00472608" w:rsidRDefault="001E0964" w:rsidP="001E0964">
            <w:pPr>
              <w:pStyle w:val="styleClub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 xml:space="preserve">NK Hrvatski Sokol </w:t>
            </w:r>
          </w:p>
        </w:tc>
        <w:tc>
          <w:tcPr>
            <w:tcW w:w="254" w:type="dxa"/>
            <w:shd w:val="clear" w:color="auto" w:fill="D9D9D9" w:themeFill="background1" w:themeFillShade="D9"/>
            <w:vAlign w:val="bottom"/>
          </w:tcPr>
          <w:p w14:paraId="4DCAD5CD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bottom"/>
          </w:tcPr>
          <w:p w14:paraId="7978E67F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69" w:type="dxa"/>
            <w:shd w:val="clear" w:color="auto" w:fill="D9D9D9" w:themeFill="background1" w:themeFillShade="D9"/>
            <w:vAlign w:val="bottom"/>
          </w:tcPr>
          <w:p w14:paraId="2E2F8BDA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68" w:type="dxa"/>
            <w:shd w:val="clear" w:color="auto" w:fill="D9D9D9" w:themeFill="background1" w:themeFillShade="D9"/>
            <w:vAlign w:val="bottom"/>
          </w:tcPr>
          <w:p w14:paraId="7114EB75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5" w:type="dxa"/>
            <w:shd w:val="clear" w:color="auto" w:fill="D9D9D9" w:themeFill="background1" w:themeFillShade="D9"/>
            <w:vAlign w:val="bottom"/>
          </w:tcPr>
          <w:p w14:paraId="4A99C95C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365" w:type="dxa"/>
            <w:shd w:val="clear" w:color="auto" w:fill="D9D9D9" w:themeFill="background1" w:themeFillShade="D9"/>
            <w:vAlign w:val="bottom"/>
          </w:tcPr>
          <w:p w14:paraId="08CEB0F5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bottom"/>
          </w:tcPr>
          <w:p w14:paraId="7C675502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+23</w:t>
            </w:r>
          </w:p>
        </w:tc>
        <w:tc>
          <w:tcPr>
            <w:tcW w:w="378" w:type="dxa"/>
            <w:shd w:val="clear" w:color="auto" w:fill="D9D9D9" w:themeFill="background1" w:themeFillShade="D9"/>
            <w:vAlign w:val="bottom"/>
          </w:tcPr>
          <w:p w14:paraId="23351BCC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</w:tr>
      <w:tr w:rsidR="001E0964" w:rsidRPr="00EA6644" w14:paraId="4759CA14" w14:textId="77777777" w:rsidTr="001E0964">
        <w:trPr>
          <w:trHeight w:val="129"/>
          <w:tblCellSpacing w:w="15" w:type="dxa"/>
        </w:trPr>
        <w:tc>
          <w:tcPr>
            <w:tcW w:w="302" w:type="dxa"/>
            <w:shd w:val="clear" w:color="auto" w:fill="D9D9D9" w:themeFill="background1" w:themeFillShade="D9"/>
            <w:vAlign w:val="bottom"/>
          </w:tcPr>
          <w:p w14:paraId="69831912" w14:textId="77777777" w:rsidR="001E0964" w:rsidRPr="00472608" w:rsidRDefault="001E0964" w:rsidP="001E09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760" w:type="dxa"/>
            <w:shd w:val="clear" w:color="auto" w:fill="D9D9D9" w:themeFill="background1" w:themeFillShade="D9"/>
            <w:vAlign w:val="bottom"/>
          </w:tcPr>
          <w:p w14:paraId="6565AA11" w14:textId="77777777" w:rsidR="001E0964" w:rsidRPr="00472608" w:rsidRDefault="001E0964" w:rsidP="001E0964">
            <w:pPr>
              <w:pStyle w:val="styleClub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 xml:space="preserve">NK </w:t>
            </w:r>
            <w:proofErr w:type="spellStart"/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Korenovo</w:t>
            </w:r>
            <w:proofErr w:type="spellEnd"/>
          </w:p>
        </w:tc>
        <w:tc>
          <w:tcPr>
            <w:tcW w:w="254" w:type="dxa"/>
            <w:shd w:val="clear" w:color="auto" w:fill="D9D9D9" w:themeFill="background1" w:themeFillShade="D9"/>
            <w:vAlign w:val="bottom"/>
          </w:tcPr>
          <w:p w14:paraId="083A48E9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bottom"/>
          </w:tcPr>
          <w:p w14:paraId="3F0BDA5A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69" w:type="dxa"/>
            <w:shd w:val="clear" w:color="auto" w:fill="D9D9D9" w:themeFill="background1" w:themeFillShade="D9"/>
            <w:vAlign w:val="bottom"/>
          </w:tcPr>
          <w:p w14:paraId="44C48204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68" w:type="dxa"/>
            <w:shd w:val="clear" w:color="auto" w:fill="D9D9D9" w:themeFill="background1" w:themeFillShade="D9"/>
            <w:vAlign w:val="bottom"/>
          </w:tcPr>
          <w:p w14:paraId="41BCACB1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5" w:type="dxa"/>
            <w:shd w:val="clear" w:color="auto" w:fill="D9D9D9" w:themeFill="background1" w:themeFillShade="D9"/>
            <w:vAlign w:val="bottom"/>
          </w:tcPr>
          <w:p w14:paraId="7E39E8F3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365" w:type="dxa"/>
            <w:shd w:val="clear" w:color="auto" w:fill="D9D9D9" w:themeFill="background1" w:themeFillShade="D9"/>
            <w:vAlign w:val="bottom"/>
          </w:tcPr>
          <w:p w14:paraId="0EAAACA3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bottom"/>
          </w:tcPr>
          <w:p w14:paraId="44ADB485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+15</w:t>
            </w:r>
          </w:p>
        </w:tc>
        <w:tc>
          <w:tcPr>
            <w:tcW w:w="378" w:type="dxa"/>
            <w:shd w:val="clear" w:color="auto" w:fill="D9D9D9" w:themeFill="background1" w:themeFillShade="D9"/>
            <w:vAlign w:val="bottom"/>
          </w:tcPr>
          <w:p w14:paraId="56F31AD9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</w:tr>
      <w:tr w:rsidR="001E0964" w:rsidRPr="00EA6644" w14:paraId="191E12E2" w14:textId="77777777" w:rsidTr="001E0964">
        <w:trPr>
          <w:trHeight w:val="129"/>
          <w:tblCellSpacing w:w="15" w:type="dxa"/>
        </w:trPr>
        <w:tc>
          <w:tcPr>
            <w:tcW w:w="302" w:type="dxa"/>
            <w:shd w:val="clear" w:color="auto" w:fill="D9D9D9" w:themeFill="background1" w:themeFillShade="D9"/>
            <w:vAlign w:val="bottom"/>
          </w:tcPr>
          <w:p w14:paraId="5AAA3389" w14:textId="77777777" w:rsidR="001E0964" w:rsidRPr="00472608" w:rsidRDefault="001E0964" w:rsidP="001E09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760" w:type="dxa"/>
            <w:shd w:val="clear" w:color="auto" w:fill="D9D9D9" w:themeFill="background1" w:themeFillShade="D9"/>
            <w:vAlign w:val="bottom"/>
          </w:tcPr>
          <w:p w14:paraId="4E87F98B" w14:textId="77777777" w:rsidR="001E0964" w:rsidRPr="00472608" w:rsidRDefault="001E0964" w:rsidP="001E0964">
            <w:pPr>
              <w:pStyle w:val="styleClub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NK Signal</w:t>
            </w:r>
          </w:p>
        </w:tc>
        <w:tc>
          <w:tcPr>
            <w:tcW w:w="254" w:type="dxa"/>
            <w:shd w:val="clear" w:color="auto" w:fill="D9D9D9" w:themeFill="background1" w:themeFillShade="D9"/>
            <w:vAlign w:val="bottom"/>
          </w:tcPr>
          <w:p w14:paraId="517D1D1E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bottom"/>
          </w:tcPr>
          <w:p w14:paraId="47D2D6A6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69" w:type="dxa"/>
            <w:shd w:val="clear" w:color="auto" w:fill="D9D9D9" w:themeFill="background1" w:themeFillShade="D9"/>
            <w:vAlign w:val="bottom"/>
          </w:tcPr>
          <w:p w14:paraId="7E817478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68" w:type="dxa"/>
            <w:shd w:val="clear" w:color="auto" w:fill="D9D9D9" w:themeFill="background1" w:themeFillShade="D9"/>
            <w:vAlign w:val="bottom"/>
          </w:tcPr>
          <w:p w14:paraId="475E1B73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5" w:type="dxa"/>
            <w:shd w:val="clear" w:color="auto" w:fill="D9D9D9" w:themeFill="background1" w:themeFillShade="D9"/>
            <w:vAlign w:val="bottom"/>
          </w:tcPr>
          <w:p w14:paraId="004FEE5C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65" w:type="dxa"/>
            <w:shd w:val="clear" w:color="auto" w:fill="D9D9D9" w:themeFill="background1" w:themeFillShade="D9"/>
            <w:vAlign w:val="bottom"/>
          </w:tcPr>
          <w:p w14:paraId="15780243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bottom"/>
          </w:tcPr>
          <w:p w14:paraId="37FB78B8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+11</w:t>
            </w:r>
          </w:p>
        </w:tc>
        <w:tc>
          <w:tcPr>
            <w:tcW w:w="378" w:type="dxa"/>
            <w:shd w:val="clear" w:color="auto" w:fill="D9D9D9" w:themeFill="background1" w:themeFillShade="D9"/>
            <w:vAlign w:val="bottom"/>
          </w:tcPr>
          <w:p w14:paraId="4552EB6A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</w:tr>
      <w:tr w:rsidR="001E0964" w:rsidRPr="00EA6644" w14:paraId="53C8814B" w14:textId="77777777" w:rsidTr="001E0964">
        <w:trPr>
          <w:trHeight w:val="233"/>
          <w:tblCellSpacing w:w="15" w:type="dxa"/>
        </w:trPr>
        <w:tc>
          <w:tcPr>
            <w:tcW w:w="302" w:type="dxa"/>
            <w:shd w:val="clear" w:color="auto" w:fill="D9D9D9" w:themeFill="background1" w:themeFillShade="D9"/>
            <w:vAlign w:val="bottom"/>
          </w:tcPr>
          <w:p w14:paraId="31C7259E" w14:textId="77777777" w:rsidR="001E0964" w:rsidRPr="00472608" w:rsidRDefault="001E0964" w:rsidP="001E09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760" w:type="dxa"/>
            <w:shd w:val="clear" w:color="auto" w:fill="D9D9D9" w:themeFill="background1" w:themeFillShade="D9"/>
            <w:vAlign w:val="bottom"/>
          </w:tcPr>
          <w:p w14:paraId="3FFAFD1C" w14:textId="77777777" w:rsidR="001E0964" w:rsidRPr="00472608" w:rsidRDefault="001E0964" w:rsidP="001E0964">
            <w:pPr>
              <w:pStyle w:val="styleClub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NK Bedenik</w:t>
            </w:r>
          </w:p>
        </w:tc>
        <w:tc>
          <w:tcPr>
            <w:tcW w:w="254" w:type="dxa"/>
            <w:shd w:val="clear" w:color="auto" w:fill="D9D9D9" w:themeFill="background1" w:themeFillShade="D9"/>
            <w:vAlign w:val="bottom"/>
          </w:tcPr>
          <w:p w14:paraId="1ACCE56E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bottom"/>
          </w:tcPr>
          <w:p w14:paraId="418A60A9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69" w:type="dxa"/>
            <w:shd w:val="clear" w:color="auto" w:fill="D9D9D9" w:themeFill="background1" w:themeFillShade="D9"/>
            <w:vAlign w:val="bottom"/>
          </w:tcPr>
          <w:p w14:paraId="74AB19F8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68" w:type="dxa"/>
            <w:shd w:val="clear" w:color="auto" w:fill="D9D9D9" w:themeFill="background1" w:themeFillShade="D9"/>
            <w:vAlign w:val="bottom"/>
          </w:tcPr>
          <w:p w14:paraId="6310327B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65" w:type="dxa"/>
            <w:shd w:val="clear" w:color="auto" w:fill="D9D9D9" w:themeFill="background1" w:themeFillShade="D9"/>
            <w:vAlign w:val="bottom"/>
          </w:tcPr>
          <w:p w14:paraId="7F6D8E64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44</w:t>
            </w:r>
          </w:p>
        </w:tc>
        <w:tc>
          <w:tcPr>
            <w:tcW w:w="365" w:type="dxa"/>
            <w:shd w:val="clear" w:color="auto" w:fill="D9D9D9" w:themeFill="background1" w:themeFillShade="D9"/>
            <w:vAlign w:val="bottom"/>
          </w:tcPr>
          <w:p w14:paraId="28FCA03E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bottom"/>
          </w:tcPr>
          <w:p w14:paraId="7E9C458F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+21</w:t>
            </w:r>
          </w:p>
        </w:tc>
        <w:tc>
          <w:tcPr>
            <w:tcW w:w="378" w:type="dxa"/>
            <w:shd w:val="clear" w:color="auto" w:fill="D9D9D9" w:themeFill="background1" w:themeFillShade="D9"/>
            <w:vAlign w:val="bottom"/>
          </w:tcPr>
          <w:p w14:paraId="4C257363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</w:tr>
      <w:tr w:rsidR="001E0964" w:rsidRPr="00EA6644" w14:paraId="59E75BCA" w14:textId="77777777" w:rsidTr="001E0964">
        <w:trPr>
          <w:trHeight w:val="246"/>
          <w:tblCellSpacing w:w="15" w:type="dxa"/>
        </w:trPr>
        <w:tc>
          <w:tcPr>
            <w:tcW w:w="302" w:type="dxa"/>
            <w:shd w:val="clear" w:color="auto" w:fill="D9D9D9" w:themeFill="background1" w:themeFillShade="D9"/>
            <w:vAlign w:val="bottom"/>
          </w:tcPr>
          <w:p w14:paraId="4E14FC67" w14:textId="77777777" w:rsidR="001E0964" w:rsidRPr="00472608" w:rsidRDefault="001E0964" w:rsidP="001E09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760" w:type="dxa"/>
            <w:shd w:val="clear" w:color="auto" w:fill="D9D9D9" w:themeFill="background1" w:themeFillShade="D9"/>
            <w:vAlign w:val="bottom"/>
          </w:tcPr>
          <w:p w14:paraId="1623D350" w14:textId="77777777" w:rsidR="001E0964" w:rsidRPr="00472608" w:rsidRDefault="001E0964" w:rsidP="001E0964">
            <w:pPr>
              <w:pStyle w:val="styleClub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 xml:space="preserve">NK </w:t>
            </w:r>
            <w:proofErr w:type="spellStart"/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Slavija</w:t>
            </w:r>
            <w:proofErr w:type="spellEnd"/>
          </w:p>
        </w:tc>
        <w:tc>
          <w:tcPr>
            <w:tcW w:w="254" w:type="dxa"/>
            <w:shd w:val="clear" w:color="auto" w:fill="D9D9D9" w:themeFill="background1" w:themeFillShade="D9"/>
            <w:vAlign w:val="bottom"/>
          </w:tcPr>
          <w:p w14:paraId="776E5A02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bottom"/>
          </w:tcPr>
          <w:p w14:paraId="5F7FF689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9" w:type="dxa"/>
            <w:shd w:val="clear" w:color="auto" w:fill="D9D9D9" w:themeFill="background1" w:themeFillShade="D9"/>
            <w:vAlign w:val="bottom"/>
          </w:tcPr>
          <w:p w14:paraId="4B21D0B1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68" w:type="dxa"/>
            <w:shd w:val="clear" w:color="auto" w:fill="D9D9D9" w:themeFill="background1" w:themeFillShade="D9"/>
            <w:vAlign w:val="bottom"/>
          </w:tcPr>
          <w:p w14:paraId="6B4FF7DB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65" w:type="dxa"/>
            <w:shd w:val="clear" w:color="auto" w:fill="D9D9D9" w:themeFill="background1" w:themeFillShade="D9"/>
            <w:vAlign w:val="bottom"/>
          </w:tcPr>
          <w:p w14:paraId="75E4796D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365" w:type="dxa"/>
            <w:shd w:val="clear" w:color="auto" w:fill="D9D9D9" w:themeFill="background1" w:themeFillShade="D9"/>
            <w:vAlign w:val="bottom"/>
          </w:tcPr>
          <w:p w14:paraId="591347F4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39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bottom"/>
          </w:tcPr>
          <w:p w14:paraId="53BC3122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-1</w:t>
            </w:r>
          </w:p>
        </w:tc>
        <w:tc>
          <w:tcPr>
            <w:tcW w:w="378" w:type="dxa"/>
            <w:shd w:val="clear" w:color="auto" w:fill="D9D9D9" w:themeFill="background1" w:themeFillShade="D9"/>
            <w:vAlign w:val="bottom"/>
          </w:tcPr>
          <w:p w14:paraId="75B5C8DA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</w:tr>
      <w:tr w:rsidR="001E0964" w:rsidRPr="00EA6644" w14:paraId="1CF5DF82" w14:textId="77777777" w:rsidTr="001E0964">
        <w:trPr>
          <w:trHeight w:val="233"/>
          <w:tblCellSpacing w:w="15" w:type="dxa"/>
        </w:trPr>
        <w:tc>
          <w:tcPr>
            <w:tcW w:w="302" w:type="dxa"/>
            <w:shd w:val="clear" w:color="auto" w:fill="D9D9D9" w:themeFill="background1" w:themeFillShade="D9"/>
            <w:vAlign w:val="bottom"/>
          </w:tcPr>
          <w:p w14:paraId="1BB93352" w14:textId="77777777" w:rsidR="001E0964" w:rsidRPr="00472608" w:rsidRDefault="001E0964" w:rsidP="001E09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760" w:type="dxa"/>
            <w:shd w:val="clear" w:color="auto" w:fill="D9D9D9" w:themeFill="background1" w:themeFillShade="D9"/>
            <w:vAlign w:val="bottom"/>
          </w:tcPr>
          <w:p w14:paraId="2AF28996" w14:textId="77777777" w:rsidR="001E0964" w:rsidRPr="00472608" w:rsidRDefault="001E0964" w:rsidP="001E0964">
            <w:pPr>
              <w:pStyle w:val="styleClub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NK Mladost N. P.</w:t>
            </w:r>
          </w:p>
        </w:tc>
        <w:tc>
          <w:tcPr>
            <w:tcW w:w="254" w:type="dxa"/>
            <w:shd w:val="clear" w:color="auto" w:fill="D9D9D9" w:themeFill="background1" w:themeFillShade="D9"/>
            <w:vAlign w:val="bottom"/>
          </w:tcPr>
          <w:p w14:paraId="35950D32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bottom"/>
          </w:tcPr>
          <w:p w14:paraId="3227F881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9" w:type="dxa"/>
            <w:shd w:val="clear" w:color="auto" w:fill="D9D9D9" w:themeFill="background1" w:themeFillShade="D9"/>
            <w:vAlign w:val="bottom"/>
          </w:tcPr>
          <w:p w14:paraId="42752F53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68" w:type="dxa"/>
            <w:shd w:val="clear" w:color="auto" w:fill="D9D9D9" w:themeFill="background1" w:themeFillShade="D9"/>
            <w:vAlign w:val="bottom"/>
          </w:tcPr>
          <w:p w14:paraId="24A5616A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65" w:type="dxa"/>
            <w:shd w:val="clear" w:color="auto" w:fill="D9D9D9" w:themeFill="background1" w:themeFillShade="D9"/>
            <w:vAlign w:val="bottom"/>
          </w:tcPr>
          <w:p w14:paraId="7796E650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365" w:type="dxa"/>
            <w:shd w:val="clear" w:color="auto" w:fill="D9D9D9" w:themeFill="background1" w:themeFillShade="D9"/>
            <w:vAlign w:val="bottom"/>
          </w:tcPr>
          <w:p w14:paraId="730E7DDA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bottom"/>
          </w:tcPr>
          <w:p w14:paraId="0DFEF887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-1</w:t>
            </w:r>
          </w:p>
        </w:tc>
        <w:tc>
          <w:tcPr>
            <w:tcW w:w="378" w:type="dxa"/>
            <w:shd w:val="clear" w:color="auto" w:fill="D9D9D9" w:themeFill="background1" w:themeFillShade="D9"/>
            <w:vAlign w:val="bottom"/>
          </w:tcPr>
          <w:p w14:paraId="09910EEA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</w:tr>
      <w:tr w:rsidR="001E0964" w:rsidRPr="00EA6644" w14:paraId="30CAC367" w14:textId="77777777" w:rsidTr="001E0964">
        <w:trPr>
          <w:trHeight w:val="233"/>
          <w:tblCellSpacing w:w="15" w:type="dxa"/>
        </w:trPr>
        <w:tc>
          <w:tcPr>
            <w:tcW w:w="302" w:type="dxa"/>
            <w:shd w:val="clear" w:color="auto" w:fill="D9D9D9" w:themeFill="background1" w:themeFillShade="D9"/>
            <w:vAlign w:val="bottom"/>
          </w:tcPr>
          <w:p w14:paraId="1F8C300E" w14:textId="77777777" w:rsidR="001E0964" w:rsidRPr="00472608" w:rsidRDefault="001E0964" w:rsidP="001E09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760" w:type="dxa"/>
            <w:shd w:val="clear" w:color="auto" w:fill="D9D9D9" w:themeFill="background1" w:themeFillShade="D9"/>
            <w:vAlign w:val="bottom"/>
          </w:tcPr>
          <w:p w14:paraId="601C5AE8" w14:textId="77777777" w:rsidR="001E0964" w:rsidRPr="00472608" w:rsidRDefault="001E0964" w:rsidP="001E0964">
            <w:pPr>
              <w:pStyle w:val="styleClub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NK Moslavina (DP)</w:t>
            </w:r>
          </w:p>
        </w:tc>
        <w:tc>
          <w:tcPr>
            <w:tcW w:w="254" w:type="dxa"/>
            <w:shd w:val="clear" w:color="auto" w:fill="D9D9D9" w:themeFill="background1" w:themeFillShade="D9"/>
            <w:vAlign w:val="bottom"/>
          </w:tcPr>
          <w:p w14:paraId="3AD85D9C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bottom"/>
          </w:tcPr>
          <w:p w14:paraId="198BEFA8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69" w:type="dxa"/>
            <w:shd w:val="clear" w:color="auto" w:fill="D9D9D9" w:themeFill="background1" w:themeFillShade="D9"/>
            <w:vAlign w:val="bottom"/>
          </w:tcPr>
          <w:p w14:paraId="2875CC89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68" w:type="dxa"/>
            <w:shd w:val="clear" w:color="auto" w:fill="D9D9D9" w:themeFill="background1" w:themeFillShade="D9"/>
            <w:vAlign w:val="bottom"/>
          </w:tcPr>
          <w:p w14:paraId="4A3468B4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65" w:type="dxa"/>
            <w:shd w:val="clear" w:color="auto" w:fill="D9D9D9" w:themeFill="background1" w:themeFillShade="D9"/>
            <w:vAlign w:val="bottom"/>
          </w:tcPr>
          <w:p w14:paraId="57A19F6D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365" w:type="dxa"/>
            <w:shd w:val="clear" w:color="auto" w:fill="D9D9D9" w:themeFill="background1" w:themeFillShade="D9"/>
            <w:vAlign w:val="bottom"/>
          </w:tcPr>
          <w:p w14:paraId="6E6DF0DC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42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bottom"/>
          </w:tcPr>
          <w:p w14:paraId="0ABE2714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-21</w:t>
            </w:r>
          </w:p>
        </w:tc>
        <w:tc>
          <w:tcPr>
            <w:tcW w:w="378" w:type="dxa"/>
            <w:shd w:val="clear" w:color="auto" w:fill="D9D9D9" w:themeFill="background1" w:themeFillShade="D9"/>
            <w:vAlign w:val="bottom"/>
          </w:tcPr>
          <w:p w14:paraId="3BEDE72F" w14:textId="77777777" w:rsidR="001E0964" w:rsidRPr="00472608" w:rsidRDefault="001E0964" w:rsidP="001E0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1E0964" w:rsidRPr="00EA6644" w14:paraId="4F946E4B" w14:textId="77777777" w:rsidTr="001E0964">
        <w:trPr>
          <w:trHeight w:val="233"/>
          <w:tblCellSpacing w:w="15" w:type="dxa"/>
        </w:trPr>
        <w:tc>
          <w:tcPr>
            <w:tcW w:w="302" w:type="dxa"/>
            <w:shd w:val="clear" w:color="auto" w:fill="D9D9D9" w:themeFill="background1" w:themeFillShade="D9"/>
            <w:vAlign w:val="bottom"/>
          </w:tcPr>
          <w:p w14:paraId="6DB70B46" w14:textId="77777777" w:rsidR="001E0964" w:rsidRPr="00472608" w:rsidRDefault="001E0964" w:rsidP="001E0964">
            <w:pP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760" w:type="dxa"/>
            <w:shd w:val="clear" w:color="auto" w:fill="D9D9D9" w:themeFill="background1" w:themeFillShade="D9"/>
            <w:vAlign w:val="bottom"/>
          </w:tcPr>
          <w:p w14:paraId="223879DD" w14:textId="77777777" w:rsidR="001E0964" w:rsidRPr="00472608" w:rsidRDefault="001E0964" w:rsidP="001E0964">
            <w:pPr>
              <w:pStyle w:val="styleClub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NK Galovac</w:t>
            </w:r>
          </w:p>
        </w:tc>
        <w:tc>
          <w:tcPr>
            <w:tcW w:w="254" w:type="dxa"/>
            <w:shd w:val="clear" w:color="auto" w:fill="D9D9D9" w:themeFill="background1" w:themeFillShade="D9"/>
            <w:vAlign w:val="bottom"/>
          </w:tcPr>
          <w:p w14:paraId="6BA7C975" w14:textId="77777777" w:rsidR="001E0964" w:rsidRPr="00472608" w:rsidRDefault="001E0964" w:rsidP="001E0964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bottom"/>
          </w:tcPr>
          <w:p w14:paraId="1EE873DC" w14:textId="77777777" w:rsidR="001E0964" w:rsidRPr="00472608" w:rsidRDefault="001E0964" w:rsidP="001E0964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69" w:type="dxa"/>
            <w:shd w:val="clear" w:color="auto" w:fill="D9D9D9" w:themeFill="background1" w:themeFillShade="D9"/>
            <w:vAlign w:val="bottom"/>
          </w:tcPr>
          <w:p w14:paraId="56B17731" w14:textId="77777777" w:rsidR="001E0964" w:rsidRPr="00472608" w:rsidRDefault="001E0964" w:rsidP="001E0964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68" w:type="dxa"/>
            <w:shd w:val="clear" w:color="auto" w:fill="D9D9D9" w:themeFill="background1" w:themeFillShade="D9"/>
            <w:vAlign w:val="bottom"/>
          </w:tcPr>
          <w:p w14:paraId="71367C72" w14:textId="77777777" w:rsidR="001E0964" w:rsidRPr="00472608" w:rsidRDefault="001E0964" w:rsidP="001E0964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365" w:type="dxa"/>
            <w:shd w:val="clear" w:color="auto" w:fill="D9D9D9" w:themeFill="background1" w:themeFillShade="D9"/>
            <w:vAlign w:val="bottom"/>
          </w:tcPr>
          <w:p w14:paraId="525125F6" w14:textId="77777777" w:rsidR="001E0964" w:rsidRPr="00472608" w:rsidRDefault="001E0964" w:rsidP="001E0964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65" w:type="dxa"/>
            <w:shd w:val="clear" w:color="auto" w:fill="D9D9D9" w:themeFill="background1" w:themeFillShade="D9"/>
            <w:vAlign w:val="bottom"/>
          </w:tcPr>
          <w:p w14:paraId="0E2A34A6" w14:textId="77777777" w:rsidR="001E0964" w:rsidRPr="00472608" w:rsidRDefault="001E0964" w:rsidP="001E0964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64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bottom"/>
          </w:tcPr>
          <w:p w14:paraId="04327576" w14:textId="77777777" w:rsidR="001E0964" w:rsidRPr="00472608" w:rsidRDefault="001E0964" w:rsidP="001E0964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-57</w:t>
            </w:r>
          </w:p>
        </w:tc>
        <w:tc>
          <w:tcPr>
            <w:tcW w:w="378" w:type="dxa"/>
            <w:shd w:val="clear" w:color="auto" w:fill="D9D9D9" w:themeFill="background1" w:themeFillShade="D9"/>
            <w:vAlign w:val="bottom"/>
          </w:tcPr>
          <w:p w14:paraId="1ED0E957" w14:textId="77777777" w:rsidR="001E0964" w:rsidRPr="00472608" w:rsidRDefault="001E0964" w:rsidP="001E0964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E0964" w:rsidRPr="00EA6644" w14:paraId="6EC0C619" w14:textId="77777777" w:rsidTr="001E0964">
        <w:trPr>
          <w:trHeight w:val="233"/>
          <w:tblCellSpacing w:w="15" w:type="dxa"/>
        </w:trPr>
        <w:tc>
          <w:tcPr>
            <w:tcW w:w="302" w:type="dxa"/>
            <w:shd w:val="clear" w:color="auto" w:fill="D9D9D9" w:themeFill="background1" w:themeFillShade="D9"/>
            <w:vAlign w:val="bottom"/>
          </w:tcPr>
          <w:p w14:paraId="0C581C39" w14:textId="77777777" w:rsidR="001E0964" w:rsidRPr="00472608" w:rsidRDefault="001E0964" w:rsidP="001E0964">
            <w:pP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1760" w:type="dxa"/>
            <w:shd w:val="clear" w:color="auto" w:fill="D9D9D9" w:themeFill="background1" w:themeFillShade="D9"/>
            <w:vAlign w:val="bottom"/>
          </w:tcPr>
          <w:p w14:paraId="2B3F7C8B" w14:textId="77777777" w:rsidR="001E0964" w:rsidRPr="00472608" w:rsidRDefault="001E0964" w:rsidP="001E0964">
            <w:pPr>
              <w:pStyle w:val="styleClub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NK Dapci</w:t>
            </w:r>
          </w:p>
        </w:tc>
        <w:tc>
          <w:tcPr>
            <w:tcW w:w="254" w:type="dxa"/>
            <w:shd w:val="clear" w:color="auto" w:fill="D9D9D9" w:themeFill="background1" w:themeFillShade="D9"/>
            <w:vAlign w:val="bottom"/>
          </w:tcPr>
          <w:p w14:paraId="3D999F10" w14:textId="77777777" w:rsidR="001E0964" w:rsidRPr="00472608" w:rsidRDefault="001E0964" w:rsidP="001E0964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bottom"/>
          </w:tcPr>
          <w:p w14:paraId="4977F5FD" w14:textId="77777777" w:rsidR="001E0964" w:rsidRPr="00472608" w:rsidRDefault="001E0964" w:rsidP="001E0964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69" w:type="dxa"/>
            <w:shd w:val="clear" w:color="auto" w:fill="D9D9D9" w:themeFill="background1" w:themeFillShade="D9"/>
            <w:vAlign w:val="bottom"/>
          </w:tcPr>
          <w:p w14:paraId="1A24C833" w14:textId="77777777" w:rsidR="001E0964" w:rsidRPr="00472608" w:rsidRDefault="001E0964" w:rsidP="001E0964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68" w:type="dxa"/>
            <w:shd w:val="clear" w:color="auto" w:fill="D9D9D9" w:themeFill="background1" w:themeFillShade="D9"/>
            <w:vAlign w:val="bottom"/>
          </w:tcPr>
          <w:p w14:paraId="1021057A" w14:textId="77777777" w:rsidR="001E0964" w:rsidRPr="00472608" w:rsidRDefault="001E0964" w:rsidP="001E0964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365" w:type="dxa"/>
            <w:shd w:val="clear" w:color="auto" w:fill="D9D9D9" w:themeFill="background1" w:themeFillShade="D9"/>
            <w:vAlign w:val="bottom"/>
          </w:tcPr>
          <w:p w14:paraId="5DDBCE98" w14:textId="77777777" w:rsidR="001E0964" w:rsidRPr="00472608" w:rsidRDefault="001E0964" w:rsidP="001E0964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65" w:type="dxa"/>
            <w:shd w:val="clear" w:color="auto" w:fill="D9D9D9" w:themeFill="background1" w:themeFillShade="D9"/>
            <w:vAlign w:val="bottom"/>
          </w:tcPr>
          <w:p w14:paraId="54917CAD" w14:textId="77777777" w:rsidR="001E0964" w:rsidRPr="00472608" w:rsidRDefault="001E0964" w:rsidP="001E0964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101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bottom"/>
          </w:tcPr>
          <w:p w14:paraId="6C68E26B" w14:textId="77777777" w:rsidR="001E0964" w:rsidRPr="00472608" w:rsidRDefault="001E0964" w:rsidP="001E0964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-94</w:t>
            </w:r>
          </w:p>
        </w:tc>
        <w:tc>
          <w:tcPr>
            <w:tcW w:w="378" w:type="dxa"/>
            <w:shd w:val="clear" w:color="auto" w:fill="D9D9D9" w:themeFill="background1" w:themeFillShade="D9"/>
            <w:vAlign w:val="bottom"/>
          </w:tcPr>
          <w:p w14:paraId="0EC32074" w14:textId="77777777" w:rsidR="001E0964" w:rsidRPr="00472608" w:rsidRDefault="001E0964" w:rsidP="001E0964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14:paraId="23DB7E98" w14:textId="77777777" w:rsidR="001F1C70" w:rsidRDefault="001F1C70" w:rsidP="004D286D">
      <w:pPr>
        <w:jc w:val="both"/>
        <w:rPr>
          <w:rFonts w:ascii="Arial" w:hAnsi="Arial" w:cs="Arial"/>
          <w:sz w:val="22"/>
          <w:szCs w:val="22"/>
        </w:rPr>
      </w:pPr>
    </w:p>
    <w:p w14:paraId="36945227" w14:textId="77777777" w:rsidR="001F1C70" w:rsidRDefault="001F1C70" w:rsidP="004D286D">
      <w:pPr>
        <w:jc w:val="both"/>
        <w:rPr>
          <w:rFonts w:ascii="Arial" w:hAnsi="Arial" w:cs="Arial"/>
          <w:sz w:val="22"/>
          <w:szCs w:val="22"/>
        </w:rPr>
      </w:pPr>
    </w:p>
    <w:p w14:paraId="73208033" w14:textId="77777777" w:rsidR="001F1C70" w:rsidRDefault="001F1C70" w:rsidP="004D286D">
      <w:pPr>
        <w:jc w:val="both"/>
        <w:rPr>
          <w:rFonts w:ascii="Arial" w:hAnsi="Arial" w:cs="Arial"/>
          <w:sz w:val="22"/>
          <w:szCs w:val="22"/>
        </w:rPr>
      </w:pPr>
    </w:p>
    <w:p w14:paraId="40E32328" w14:textId="77777777" w:rsidR="001F1C70" w:rsidRDefault="001F1C70" w:rsidP="004D286D">
      <w:pPr>
        <w:jc w:val="both"/>
        <w:rPr>
          <w:rFonts w:ascii="Arial" w:hAnsi="Arial" w:cs="Arial"/>
          <w:sz w:val="22"/>
          <w:szCs w:val="22"/>
        </w:rPr>
      </w:pPr>
    </w:p>
    <w:p w14:paraId="64C88E78" w14:textId="77777777" w:rsidR="001F1C70" w:rsidRDefault="001F1C70" w:rsidP="004D286D">
      <w:pPr>
        <w:jc w:val="both"/>
        <w:rPr>
          <w:rFonts w:ascii="Arial" w:hAnsi="Arial" w:cs="Arial"/>
          <w:sz w:val="22"/>
          <w:szCs w:val="22"/>
        </w:rPr>
      </w:pPr>
    </w:p>
    <w:p w14:paraId="7D0E82BB" w14:textId="77777777" w:rsidR="001F1C70" w:rsidRDefault="001F1C70" w:rsidP="004D286D">
      <w:pPr>
        <w:jc w:val="both"/>
        <w:rPr>
          <w:rFonts w:ascii="Arial" w:hAnsi="Arial" w:cs="Arial"/>
          <w:sz w:val="22"/>
          <w:szCs w:val="22"/>
        </w:rPr>
      </w:pPr>
    </w:p>
    <w:p w14:paraId="30BA4AC7" w14:textId="77777777" w:rsidR="001F1C70" w:rsidRDefault="001F1C70" w:rsidP="004D286D">
      <w:pPr>
        <w:jc w:val="both"/>
        <w:rPr>
          <w:rFonts w:ascii="Arial" w:hAnsi="Arial" w:cs="Arial"/>
          <w:sz w:val="22"/>
          <w:szCs w:val="22"/>
        </w:rPr>
      </w:pPr>
    </w:p>
    <w:p w14:paraId="75D37E18" w14:textId="77777777" w:rsidR="001F1C70" w:rsidRDefault="001F1C70" w:rsidP="004D286D">
      <w:pPr>
        <w:jc w:val="both"/>
        <w:rPr>
          <w:rFonts w:ascii="Arial" w:hAnsi="Arial" w:cs="Arial"/>
          <w:sz w:val="22"/>
          <w:szCs w:val="22"/>
        </w:rPr>
      </w:pPr>
    </w:p>
    <w:p w14:paraId="4D995BB3" w14:textId="77777777" w:rsidR="001F1C70" w:rsidRDefault="001F1C70" w:rsidP="004D286D">
      <w:pPr>
        <w:jc w:val="both"/>
        <w:rPr>
          <w:rFonts w:ascii="Arial" w:hAnsi="Arial" w:cs="Arial"/>
          <w:sz w:val="22"/>
          <w:szCs w:val="22"/>
        </w:rPr>
      </w:pPr>
    </w:p>
    <w:p w14:paraId="0F5FBAF8" w14:textId="77777777" w:rsidR="001F1C70" w:rsidRDefault="001F1C70" w:rsidP="004D286D">
      <w:pPr>
        <w:jc w:val="both"/>
        <w:rPr>
          <w:rFonts w:ascii="Arial" w:hAnsi="Arial" w:cs="Arial"/>
          <w:sz w:val="22"/>
          <w:szCs w:val="22"/>
        </w:rPr>
      </w:pPr>
    </w:p>
    <w:p w14:paraId="669486DF" w14:textId="77777777" w:rsidR="001F1C70" w:rsidRDefault="001F1C70" w:rsidP="004D286D">
      <w:pPr>
        <w:jc w:val="both"/>
        <w:rPr>
          <w:rFonts w:ascii="Arial" w:hAnsi="Arial" w:cs="Arial"/>
          <w:sz w:val="22"/>
          <w:szCs w:val="22"/>
        </w:rPr>
      </w:pPr>
    </w:p>
    <w:p w14:paraId="6B06FD7D" w14:textId="77777777" w:rsidR="001F1C70" w:rsidRDefault="001F1C70" w:rsidP="004D286D">
      <w:pPr>
        <w:jc w:val="both"/>
        <w:rPr>
          <w:rFonts w:ascii="Arial" w:hAnsi="Arial" w:cs="Arial"/>
          <w:sz w:val="22"/>
          <w:szCs w:val="22"/>
        </w:rPr>
      </w:pPr>
    </w:p>
    <w:p w14:paraId="06379482" w14:textId="77777777" w:rsidR="001F1C70" w:rsidRDefault="001F1C70" w:rsidP="004D286D">
      <w:pPr>
        <w:jc w:val="both"/>
        <w:rPr>
          <w:rFonts w:ascii="Arial" w:hAnsi="Arial" w:cs="Arial"/>
          <w:sz w:val="22"/>
          <w:szCs w:val="22"/>
        </w:rPr>
      </w:pPr>
    </w:p>
    <w:p w14:paraId="1D48E884" w14:textId="77777777" w:rsidR="001F1C70" w:rsidRDefault="001F1C70" w:rsidP="004D286D">
      <w:pPr>
        <w:jc w:val="both"/>
        <w:rPr>
          <w:rFonts w:ascii="Arial" w:hAnsi="Arial" w:cs="Arial"/>
          <w:sz w:val="22"/>
          <w:szCs w:val="22"/>
        </w:rPr>
      </w:pPr>
    </w:p>
    <w:p w14:paraId="110CC6A7" w14:textId="77777777" w:rsidR="001F1C70" w:rsidRDefault="001F1C70" w:rsidP="004D286D">
      <w:pPr>
        <w:jc w:val="both"/>
        <w:rPr>
          <w:rFonts w:ascii="Arial" w:hAnsi="Arial" w:cs="Arial"/>
          <w:sz w:val="22"/>
          <w:szCs w:val="22"/>
        </w:rPr>
      </w:pPr>
    </w:p>
    <w:p w14:paraId="322DBF13" w14:textId="77777777" w:rsidR="00CE7EB0" w:rsidRDefault="00CE7EB0" w:rsidP="004D286D">
      <w:pPr>
        <w:jc w:val="both"/>
        <w:rPr>
          <w:rFonts w:ascii="Arial" w:hAnsi="Arial" w:cs="Arial"/>
          <w:sz w:val="22"/>
          <w:szCs w:val="22"/>
        </w:rPr>
      </w:pPr>
    </w:p>
    <w:p w14:paraId="2007FD8B" w14:textId="77777777" w:rsidR="009C7AAF" w:rsidRDefault="009C7AAF" w:rsidP="004D286D">
      <w:pPr>
        <w:jc w:val="both"/>
        <w:rPr>
          <w:rFonts w:ascii="Arial" w:hAnsi="Arial" w:cs="Arial"/>
          <w:sz w:val="22"/>
          <w:szCs w:val="22"/>
        </w:rPr>
      </w:pPr>
    </w:p>
    <w:p w14:paraId="6D967577" w14:textId="77777777" w:rsidR="00FC0096" w:rsidRDefault="00FC0096" w:rsidP="004F573C">
      <w:pPr>
        <w:jc w:val="both"/>
      </w:pPr>
    </w:p>
    <w:p w14:paraId="40254A5F" w14:textId="77777777" w:rsidR="00FC0096" w:rsidRDefault="00FC0096" w:rsidP="004F573C">
      <w:pPr>
        <w:jc w:val="both"/>
      </w:pPr>
    </w:p>
    <w:p w14:paraId="7AF6295B" w14:textId="77777777" w:rsidR="001E0964" w:rsidRDefault="001E0964" w:rsidP="004D286D">
      <w:pPr>
        <w:jc w:val="both"/>
      </w:pPr>
    </w:p>
    <w:p w14:paraId="4573103E" w14:textId="77777777" w:rsidR="001E0964" w:rsidRDefault="001E0964" w:rsidP="004D286D">
      <w:pPr>
        <w:jc w:val="both"/>
      </w:pPr>
    </w:p>
    <w:p w14:paraId="272F33BE" w14:textId="77777777" w:rsidR="001E0964" w:rsidRDefault="001E0964" w:rsidP="004D286D">
      <w:pPr>
        <w:jc w:val="both"/>
      </w:pPr>
    </w:p>
    <w:p w14:paraId="40E29532" w14:textId="77777777" w:rsidR="001E0964" w:rsidRDefault="001E0964" w:rsidP="004D286D">
      <w:pPr>
        <w:jc w:val="both"/>
      </w:pPr>
    </w:p>
    <w:p w14:paraId="5BBC4949" w14:textId="77777777" w:rsidR="001E0964" w:rsidRDefault="001E0964" w:rsidP="004D286D">
      <w:pPr>
        <w:jc w:val="both"/>
      </w:pPr>
    </w:p>
    <w:p w14:paraId="467CB557" w14:textId="77777777" w:rsidR="00122C9E" w:rsidRDefault="00122C9E" w:rsidP="004D286D">
      <w:pPr>
        <w:jc w:val="both"/>
      </w:pPr>
    </w:p>
    <w:p w14:paraId="3E35CCEF" w14:textId="77777777" w:rsidR="00122C9E" w:rsidRDefault="00122C9E" w:rsidP="004D286D">
      <w:pPr>
        <w:jc w:val="both"/>
      </w:pPr>
    </w:p>
    <w:p w14:paraId="77D545D8" w14:textId="77777777" w:rsidR="00122C9E" w:rsidRDefault="00122C9E" w:rsidP="004D286D">
      <w:pPr>
        <w:jc w:val="both"/>
      </w:pPr>
    </w:p>
    <w:p w14:paraId="37F4D988" w14:textId="77777777" w:rsidR="00122C9E" w:rsidRDefault="00122C9E" w:rsidP="004D286D">
      <w:pPr>
        <w:jc w:val="both"/>
      </w:pPr>
    </w:p>
    <w:p w14:paraId="7D390B42" w14:textId="77777777" w:rsidR="00122C9E" w:rsidRDefault="00122C9E" w:rsidP="004D286D">
      <w:pPr>
        <w:jc w:val="both"/>
      </w:pPr>
    </w:p>
    <w:p w14:paraId="794DEE40" w14:textId="77777777" w:rsidR="00122C9E" w:rsidRDefault="00122C9E" w:rsidP="004D286D">
      <w:pPr>
        <w:jc w:val="both"/>
      </w:pPr>
    </w:p>
    <w:p w14:paraId="22EE2C22" w14:textId="77777777" w:rsidR="00122C9E" w:rsidRDefault="00122C9E" w:rsidP="004D286D">
      <w:pPr>
        <w:jc w:val="both"/>
      </w:pPr>
    </w:p>
    <w:p w14:paraId="2DA371C8" w14:textId="77777777" w:rsidR="00122C9E" w:rsidRDefault="00122C9E" w:rsidP="004D286D">
      <w:pPr>
        <w:jc w:val="both"/>
      </w:pPr>
    </w:p>
    <w:p w14:paraId="22504BAF" w14:textId="77777777" w:rsidR="00122C9E" w:rsidRDefault="00122C9E" w:rsidP="004D286D">
      <w:pPr>
        <w:jc w:val="both"/>
      </w:pPr>
    </w:p>
    <w:p w14:paraId="6EC4A9A1" w14:textId="77777777" w:rsidR="00122C9E" w:rsidRDefault="00122C9E" w:rsidP="004D286D">
      <w:pPr>
        <w:jc w:val="both"/>
      </w:pPr>
    </w:p>
    <w:p w14:paraId="3B10235C" w14:textId="77777777" w:rsidR="00122C9E" w:rsidRDefault="00122C9E" w:rsidP="004D286D">
      <w:pPr>
        <w:jc w:val="both"/>
      </w:pPr>
    </w:p>
    <w:p w14:paraId="4B4552DF" w14:textId="77777777" w:rsidR="00122C9E" w:rsidRDefault="00122C9E" w:rsidP="004D286D">
      <w:pPr>
        <w:jc w:val="both"/>
      </w:pPr>
    </w:p>
    <w:p w14:paraId="4BC6ECFE" w14:textId="77777777" w:rsidR="00122C9E" w:rsidRDefault="00122C9E" w:rsidP="004D286D">
      <w:pPr>
        <w:jc w:val="both"/>
      </w:pPr>
    </w:p>
    <w:p w14:paraId="78EB8CE5" w14:textId="77777777" w:rsidR="00122C9E" w:rsidRDefault="00122C9E" w:rsidP="004D286D">
      <w:pPr>
        <w:jc w:val="both"/>
      </w:pPr>
    </w:p>
    <w:p w14:paraId="4DA201CC" w14:textId="77777777" w:rsidR="00122C9E" w:rsidRDefault="00122C9E" w:rsidP="004D286D">
      <w:pPr>
        <w:jc w:val="both"/>
      </w:pPr>
    </w:p>
    <w:p w14:paraId="3CAE8295" w14:textId="77777777" w:rsidR="00122C9E" w:rsidRDefault="00122C9E" w:rsidP="004D286D">
      <w:pPr>
        <w:jc w:val="both"/>
      </w:pPr>
    </w:p>
    <w:p w14:paraId="79BA767F" w14:textId="77777777" w:rsidR="001E0964" w:rsidRDefault="001E0964" w:rsidP="004D286D">
      <w:pPr>
        <w:jc w:val="both"/>
      </w:pPr>
    </w:p>
    <w:p w14:paraId="7D7A070D" w14:textId="77777777" w:rsidR="001361DA" w:rsidRDefault="001361DA" w:rsidP="004D286D">
      <w:pPr>
        <w:jc w:val="both"/>
      </w:pPr>
    </w:p>
    <w:p w14:paraId="7B56EC7F" w14:textId="77777777" w:rsidR="00050972" w:rsidRDefault="00050972" w:rsidP="004D286D">
      <w:pPr>
        <w:jc w:val="both"/>
        <w:rPr>
          <w:rFonts w:ascii="Arial" w:hAnsi="Arial" w:cs="Arial"/>
          <w:b/>
          <w:sz w:val="22"/>
          <w:szCs w:val="22"/>
        </w:rPr>
      </w:pPr>
    </w:p>
    <w:p w14:paraId="50BBB62D" w14:textId="77777777" w:rsidR="009B1311" w:rsidRPr="001E2918" w:rsidRDefault="009B1311" w:rsidP="004D286D">
      <w:pPr>
        <w:jc w:val="both"/>
        <w:rPr>
          <w:rFonts w:ascii="Arial" w:hAnsi="Arial" w:cs="Arial"/>
          <w:b/>
          <w:sz w:val="22"/>
          <w:szCs w:val="22"/>
        </w:rPr>
      </w:pPr>
      <w:r w:rsidRPr="001E2918">
        <w:rPr>
          <w:rFonts w:ascii="Arial" w:hAnsi="Arial" w:cs="Arial"/>
          <w:b/>
          <w:sz w:val="22"/>
          <w:szCs w:val="22"/>
        </w:rPr>
        <w:lastRenderedPageBreak/>
        <w:t xml:space="preserve">III ŽNL JUG </w:t>
      </w:r>
    </w:p>
    <w:p w14:paraId="4C48C7DF" w14:textId="6DF6ACBA" w:rsidR="00F55175" w:rsidRPr="001E2918" w:rsidRDefault="00F55175" w:rsidP="00F5517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E2918">
        <w:rPr>
          <w:rFonts w:ascii="Arial" w:hAnsi="Arial" w:cs="Arial"/>
          <w:sz w:val="22"/>
          <w:szCs w:val="22"/>
        </w:rPr>
        <w:t xml:space="preserve">U jesenskom dijelu natjecateljske sezone </w:t>
      </w:r>
      <w:r w:rsidR="005A222F">
        <w:rPr>
          <w:rFonts w:ascii="Arial" w:hAnsi="Arial" w:cs="Arial"/>
          <w:sz w:val="22"/>
          <w:szCs w:val="22"/>
        </w:rPr>
        <w:t>20</w:t>
      </w:r>
      <w:r w:rsidR="001C5D0B">
        <w:rPr>
          <w:rFonts w:ascii="Arial" w:hAnsi="Arial" w:cs="Arial"/>
          <w:sz w:val="22"/>
          <w:szCs w:val="22"/>
        </w:rPr>
        <w:t>25</w:t>
      </w:r>
      <w:r w:rsidR="00D20061">
        <w:rPr>
          <w:rFonts w:ascii="Arial" w:hAnsi="Arial" w:cs="Arial"/>
          <w:sz w:val="22"/>
          <w:szCs w:val="22"/>
        </w:rPr>
        <w:t>/</w:t>
      </w:r>
      <w:r w:rsidR="001C5D0B">
        <w:rPr>
          <w:rFonts w:ascii="Arial" w:hAnsi="Arial" w:cs="Arial"/>
          <w:sz w:val="22"/>
          <w:szCs w:val="22"/>
        </w:rPr>
        <w:t>26</w:t>
      </w:r>
      <w:r w:rsidR="003778CE">
        <w:rPr>
          <w:rFonts w:ascii="Arial" w:hAnsi="Arial" w:cs="Arial"/>
          <w:sz w:val="22"/>
          <w:szCs w:val="22"/>
        </w:rPr>
        <w:t>.</w:t>
      </w:r>
      <w:r w:rsidR="0053529E">
        <w:rPr>
          <w:rFonts w:ascii="Arial" w:hAnsi="Arial" w:cs="Arial"/>
          <w:sz w:val="22"/>
          <w:szCs w:val="22"/>
        </w:rPr>
        <w:t xml:space="preserve"> </w:t>
      </w:r>
      <w:r w:rsidRPr="001E2918">
        <w:rPr>
          <w:rFonts w:ascii="Arial" w:hAnsi="Arial" w:cs="Arial"/>
          <w:sz w:val="22"/>
          <w:szCs w:val="22"/>
        </w:rPr>
        <w:t xml:space="preserve">godine ukupno </w:t>
      </w:r>
      <w:r w:rsidR="00AD2B28">
        <w:rPr>
          <w:rFonts w:ascii="Arial" w:hAnsi="Arial" w:cs="Arial"/>
          <w:sz w:val="22"/>
          <w:szCs w:val="22"/>
        </w:rPr>
        <w:t>je</w:t>
      </w:r>
      <w:r w:rsidRPr="001E2918">
        <w:rPr>
          <w:rFonts w:ascii="Arial" w:hAnsi="Arial" w:cs="Arial"/>
          <w:sz w:val="22"/>
          <w:szCs w:val="22"/>
        </w:rPr>
        <w:t xml:space="preserve"> odigran</w:t>
      </w:r>
      <w:r w:rsidR="003A1AB2">
        <w:rPr>
          <w:rFonts w:ascii="Arial" w:hAnsi="Arial" w:cs="Arial"/>
          <w:sz w:val="22"/>
          <w:szCs w:val="22"/>
        </w:rPr>
        <w:t>o</w:t>
      </w:r>
      <w:r w:rsidRPr="001E2918">
        <w:rPr>
          <w:rFonts w:ascii="Arial" w:hAnsi="Arial" w:cs="Arial"/>
          <w:sz w:val="22"/>
          <w:szCs w:val="22"/>
        </w:rPr>
        <w:t xml:space="preserve"> </w:t>
      </w:r>
      <w:r w:rsidR="003A1AB2">
        <w:rPr>
          <w:rFonts w:ascii="Arial" w:hAnsi="Arial" w:cs="Arial"/>
          <w:sz w:val="22"/>
          <w:szCs w:val="22"/>
        </w:rPr>
        <w:t>50</w:t>
      </w:r>
      <w:r w:rsidRPr="001E2918">
        <w:rPr>
          <w:rFonts w:ascii="Arial" w:hAnsi="Arial" w:cs="Arial"/>
          <w:sz w:val="22"/>
          <w:szCs w:val="22"/>
        </w:rPr>
        <w:t xml:space="preserve">  utakmic</w:t>
      </w:r>
      <w:r w:rsidR="00AD2B28">
        <w:rPr>
          <w:rFonts w:ascii="Arial" w:hAnsi="Arial" w:cs="Arial"/>
          <w:sz w:val="22"/>
          <w:szCs w:val="22"/>
        </w:rPr>
        <w:t>a</w:t>
      </w:r>
      <w:r w:rsidR="00FC0096">
        <w:rPr>
          <w:rFonts w:ascii="Arial" w:hAnsi="Arial" w:cs="Arial"/>
          <w:sz w:val="22"/>
          <w:szCs w:val="22"/>
        </w:rPr>
        <w:t xml:space="preserve">. </w:t>
      </w:r>
      <w:r w:rsidRPr="001E2918">
        <w:rPr>
          <w:rFonts w:ascii="Arial" w:hAnsi="Arial" w:cs="Arial"/>
          <w:sz w:val="22"/>
          <w:szCs w:val="22"/>
        </w:rPr>
        <w:t xml:space="preserve"> </w:t>
      </w:r>
    </w:p>
    <w:p w14:paraId="1F288297" w14:textId="44D26DA9" w:rsidR="006A19CD" w:rsidRPr="001E2918" w:rsidRDefault="009A0FEE" w:rsidP="004D286D">
      <w:pPr>
        <w:jc w:val="both"/>
        <w:rPr>
          <w:rFonts w:ascii="Arial" w:hAnsi="Arial" w:cs="Arial"/>
          <w:sz w:val="22"/>
          <w:szCs w:val="22"/>
        </w:rPr>
      </w:pPr>
      <w:r w:rsidRPr="001E2918">
        <w:rPr>
          <w:rFonts w:ascii="Arial" w:hAnsi="Arial" w:cs="Arial"/>
          <w:sz w:val="22"/>
          <w:szCs w:val="22"/>
        </w:rPr>
        <w:t xml:space="preserve">U jesenskom dijelu natjecateljske sezone </w:t>
      </w:r>
      <w:r w:rsidR="005A222F">
        <w:rPr>
          <w:rFonts w:ascii="Arial" w:hAnsi="Arial" w:cs="Arial"/>
          <w:sz w:val="22"/>
          <w:szCs w:val="22"/>
        </w:rPr>
        <w:t>20</w:t>
      </w:r>
      <w:r w:rsidR="001C5D0B">
        <w:rPr>
          <w:rFonts w:ascii="Arial" w:hAnsi="Arial" w:cs="Arial"/>
          <w:sz w:val="22"/>
          <w:szCs w:val="22"/>
        </w:rPr>
        <w:t>25</w:t>
      </w:r>
      <w:r w:rsidR="00D20061">
        <w:rPr>
          <w:rFonts w:ascii="Arial" w:hAnsi="Arial" w:cs="Arial"/>
          <w:sz w:val="22"/>
          <w:szCs w:val="22"/>
        </w:rPr>
        <w:t>/</w:t>
      </w:r>
      <w:r w:rsidR="001C5D0B">
        <w:rPr>
          <w:rFonts w:ascii="Arial" w:hAnsi="Arial" w:cs="Arial"/>
          <w:sz w:val="22"/>
          <w:szCs w:val="22"/>
        </w:rPr>
        <w:t>26</w:t>
      </w:r>
      <w:r w:rsidR="003778CE">
        <w:rPr>
          <w:rFonts w:ascii="Arial" w:hAnsi="Arial" w:cs="Arial"/>
          <w:sz w:val="22"/>
          <w:szCs w:val="22"/>
        </w:rPr>
        <w:t>.</w:t>
      </w:r>
      <w:r w:rsidR="00A046CB">
        <w:rPr>
          <w:rFonts w:ascii="Arial" w:hAnsi="Arial" w:cs="Arial"/>
          <w:sz w:val="22"/>
          <w:szCs w:val="22"/>
        </w:rPr>
        <w:t xml:space="preserve"> </w:t>
      </w:r>
      <w:r w:rsidR="00AD2B28">
        <w:rPr>
          <w:rFonts w:ascii="Arial" w:hAnsi="Arial" w:cs="Arial"/>
          <w:sz w:val="22"/>
          <w:szCs w:val="22"/>
        </w:rPr>
        <w:t>postignut</w:t>
      </w:r>
      <w:r w:rsidR="008964C6">
        <w:rPr>
          <w:rFonts w:ascii="Arial" w:hAnsi="Arial" w:cs="Arial"/>
          <w:sz w:val="22"/>
          <w:szCs w:val="22"/>
        </w:rPr>
        <w:t>o je</w:t>
      </w:r>
      <w:r w:rsidR="00AD2B28">
        <w:rPr>
          <w:rFonts w:ascii="Arial" w:hAnsi="Arial" w:cs="Arial"/>
          <w:sz w:val="22"/>
          <w:szCs w:val="22"/>
        </w:rPr>
        <w:t xml:space="preserve"> </w:t>
      </w:r>
      <w:r w:rsidR="003A1AB2">
        <w:rPr>
          <w:rFonts w:ascii="Arial" w:hAnsi="Arial" w:cs="Arial"/>
          <w:sz w:val="22"/>
          <w:szCs w:val="22"/>
        </w:rPr>
        <w:t>316</w:t>
      </w:r>
      <w:r w:rsidR="008964C6">
        <w:rPr>
          <w:rFonts w:ascii="Arial" w:hAnsi="Arial" w:cs="Arial"/>
          <w:sz w:val="22"/>
          <w:szCs w:val="22"/>
        </w:rPr>
        <w:t xml:space="preserve"> </w:t>
      </w:r>
      <w:r w:rsidR="006A19CD" w:rsidRPr="001E2918">
        <w:rPr>
          <w:rFonts w:ascii="Arial" w:hAnsi="Arial" w:cs="Arial"/>
          <w:sz w:val="22"/>
          <w:szCs w:val="22"/>
        </w:rPr>
        <w:t xml:space="preserve">golova ili </w:t>
      </w:r>
      <w:r w:rsidR="003A1AB2">
        <w:rPr>
          <w:rFonts w:ascii="Arial" w:hAnsi="Arial" w:cs="Arial"/>
          <w:sz w:val="22"/>
          <w:szCs w:val="22"/>
        </w:rPr>
        <w:t>6,3</w:t>
      </w:r>
      <w:r w:rsidR="006A19CD" w:rsidRPr="001E2918">
        <w:rPr>
          <w:rFonts w:ascii="Arial" w:hAnsi="Arial" w:cs="Arial"/>
          <w:sz w:val="22"/>
          <w:szCs w:val="22"/>
        </w:rPr>
        <w:t xml:space="preserve"> po utakmici</w:t>
      </w:r>
      <w:r w:rsidR="00717264" w:rsidRPr="001E2918">
        <w:rPr>
          <w:rFonts w:ascii="Arial" w:hAnsi="Arial" w:cs="Arial"/>
          <w:sz w:val="22"/>
          <w:szCs w:val="22"/>
        </w:rPr>
        <w:t>.</w:t>
      </w:r>
    </w:p>
    <w:p w14:paraId="7026A6C1" w14:textId="09847308" w:rsidR="006A19CD" w:rsidRPr="001E2918" w:rsidRDefault="006A19CD" w:rsidP="004D286D">
      <w:pPr>
        <w:jc w:val="both"/>
        <w:rPr>
          <w:rFonts w:ascii="Arial" w:hAnsi="Arial" w:cs="Arial"/>
          <w:sz w:val="22"/>
          <w:szCs w:val="22"/>
        </w:rPr>
      </w:pPr>
      <w:r w:rsidRPr="001E2918">
        <w:rPr>
          <w:rFonts w:ascii="Arial" w:hAnsi="Arial" w:cs="Arial"/>
          <w:sz w:val="22"/>
          <w:szCs w:val="22"/>
        </w:rPr>
        <w:t xml:space="preserve">Najviše </w:t>
      </w:r>
      <w:r w:rsidR="000F0036">
        <w:rPr>
          <w:rFonts w:ascii="Arial" w:hAnsi="Arial" w:cs="Arial"/>
          <w:sz w:val="22"/>
          <w:szCs w:val="22"/>
        </w:rPr>
        <w:t>golova</w:t>
      </w:r>
      <w:r w:rsidRPr="001E2918">
        <w:rPr>
          <w:rFonts w:ascii="Arial" w:hAnsi="Arial" w:cs="Arial"/>
          <w:sz w:val="22"/>
          <w:szCs w:val="22"/>
        </w:rPr>
        <w:t xml:space="preserve"> postigli su igrači NK „</w:t>
      </w:r>
      <w:r w:rsidR="003A1AB2">
        <w:rPr>
          <w:rFonts w:ascii="Arial" w:hAnsi="Arial" w:cs="Arial"/>
          <w:sz w:val="22"/>
          <w:szCs w:val="22"/>
        </w:rPr>
        <w:t>Dinamo</w:t>
      </w:r>
      <w:r w:rsidRPr="001E2918">
        <w:rPr>
          <w:rFonts w:ascii="Arial" w:hAnsi="Arial" w:cs="Arial"/>
          <w:sz w:val="22"/>
          <w:szCs w:val="22"/>
        </w:rPr>
        <w:t xml:space="preserve">“ i to </w:t>
      </w:r>
      <w:r w:rsidR="003A1AB2">
        <w:rPr>
          <w:rFonts w:ascii="Arial" w:hAnsi="Arial" w:cs="Arial"/>
          <w:sz w:val="22"/>
          <w:szCs w:val="22"/>
        </w:rPr>
        <w:t>54</w:t>
      </w:r>
      <w:r w:rsidRPr="001E2918">
        <w:rPr>
          <w:rFonts w:ascii="Arial" w:hAnsi="Arial" w:cs="Arial"/>
          <w:sz w:val="22"/>
          <w:szCs w:val="22"/>
        </w:rPr>
        <w:t xml:space="preserve"> ili </w:t>
      </w:r>
      <w:r w:rsidR="003A1AB2">
        <w:rPr>
          <w:rFonts w:ascii="Arial" w:hAnsi="Arial" w:cs="Arial"/>
          <w:sz w:val="22"/>
          <w:szCs w:val="22"/>
        </w:rPr>
        <w:t>5,4</w:t>
      </w:r>
      <w:r w:rsidRPr="001E2918">
        <w:rPr>
          <w:rFonts w:ascii="Arial" w:hAnsi="Arial" w:cs="Arial"/>
          <w:sz w:val="22"/>
          <w:szCs w:val="22"/>
        </w:rPr>
        <w:t xml:space="preserve"> po utakmici.</w:t>
      </w:r>
    </w:p>
    <w:p w14:paraId="15D83A65" w14:textId="51677435" w:rsidR="0008700E" w:rsidRPr="001E2918" w:rsidRDefault="006A19CD" w:rsidP="004D286D">
      <w:pPr>
        <w:jc w:val="both"/>
        <w:rPr>
          <w:rFonts w:ascii="Arial" w:hAnsi="Arial" w:cs="Arial"/>
          <w:sz w:val="22"/>
          <w:szCs w:val="22"/>
        </w:rPr>
      </w:pPr>
      <w:r w:rsidRPr="001E2918">
        <w:rPr>
          <w:rFonts w:ascii="Arial" w:hAnsi="Arial" w:cs="Arial"/>
          <w:sz w:val="22"/>
          <w:szCs w:val="22"/>
        </w:rPr>
        <w:t xml:space="preserve">Najmanje </w:t>
      </w:r>
      <w:r w:rsidR="000F0036">
        <w:rPr>
          <w:rFonts w:ascii="Arial" w:hAnsi="Arial" w:cs="Arial"/>
          <w:sz w:val="22"/>
          <w:szCs w:val="22"/>
        </w:rPr>
        <w:t>golova</w:t>
      </w:r>
      <w:r w:rsidRPr="001E2918">
        <w:rPr>
          <w:rFonts w:ascii="Arial" w:hAnsi="Arial" w:cs="Arial"/>
          <w:sz w:val="22"/>
          <w:szCs w:val="22"/>
        </w:rPr>
        <w:t xml:space="preserve"> su postigli igrači NK „</w:t>
      </w:r>
      <w:r w:rsidR="003A1AB2">
        <w:rPr>
          <w:rFonts w:ascii="Arial" w:hAnsi="Arial" w:cs="Arial"/>
          <w:sz w:val="22"/>
          <w:szCs w:val="22"/>
        </w:rPr>
        <w:t>Ilova</w:t>
      </w:r>
      <w:r w:rsidR="006B6FE7" w:rsidRPr="001E2918">
        <w:rPr>
          <w:rFonts w:ascii="Arial" w:hAnsi="Arial" w:cs="Arial"/>
          <w:sz w:val="22"/>
          <w:szCs w:val="22"/>
        </w:rPr>
        <w:t>“</w:t>
      </w:r>
      <w:r w:rsidR="00AF3826" w:rsidRPr="001E2918">
        <w:rPr>
          <w:rFonts w:ascii="Arial" w:hAnsi="Arial" w:cs="Arial"/>
          <w:sz w:val="22"/>
          <w:szCs w:val="22"/>
        </w:rPr>
        <w:t xml:space="preserve"> i</w:t>
      </w:r>
      <w:r w:rsidR="00B8691C" w:rsidRPr="001E2918">
        <w:rPr>
          <w:rFonts w:ascii="Arial" w:hAnsi="Arial" w:cs="Arial"/>
          <w:sz w:val="22"/>
          <w:szCs w:val="22"/>
        </w:rPr>
        <w:t xml:space="preserve"> to </w:t>
      </w:r>
      <w:r w:rsidR="003A1AB2">
        <w:rPr>
          <w:rFonts w:ascii="Arial" w:hAnsi="Arial" w:cs="Arial"/>
          <w:sz w:val="22"/>
          <w:szCs w:val="22"/>
        </w:rPr>
        <w:t>6</w:t>
      </w:r>
      <w:r w:rsidRPr="001E2918">
        <w:rPr>
          <w:rFonts w:ascii="Arial" w:hAnsi="Arial" w:cs="Arial"/>
          <w:sz w:val="22"/>
          <w:szCs w:val="22"/>
        </w:rPr>
        <w:t xml:space="preserve"> ili </w:t>
      </w:r>
      <w:r w:rsidR="00E66E08">
        <w:rPr>
          <w:rFonts w:ascii="Arial" w:hAnsi="Arial" w:cs="Arial"/>
          <w:sz w:val="22"/>
          <w:szCs w:val="22"/>
        </w:rPr>
        <w:t>0</w:t>
      </w:r>
      <w:r w:rsidR="00D065FA">
        <w:rPr>
          <w:rFonts w:ascii="Arial" w:hAnsi="Arial" w:cs="Arial"/>
          <w:sz w:val="22"/>
          <w:szCs w:val="22"/>
        </w:rPr>
        <w:t>,</w:t>
      </w:r>
      <w:r w:rsidR="003A1AB2">
        <w:rPr>
          <w:rFonts w:ascii="Arial" w:hAnsi="Arial" w:cs="Arial"/>
          <w:sz w:val="22"/>
          <w:szCs w:val="22"/>
        </w:rPr>
        <w:t>6</w:t>
      </w:r>
      <w:r w:rsidRPr="001E2918">
        <w:rPr>
          <w:rFonts w:ascii="Arial" w:hAnsi="Arial" w:cs="Arial"/>
          <w:sz w:val="22"/>
          <w:szCs w:val="22"/>
        </w:rPr>
        <w:t xml:space="preserve"> po utakmici.</w:t>
      </w:r>
    </w:p>
    <w:p w14:paraId="2344E6F8" w14:textId="2D951986" w:rsidR="006A19CD" w:rsidRPr="001E2918" w:rsidRDefault="006A19CD" w:rsidP="004D286D">
      <w:pPr>
        <w:jc w:val="both"/>
        <w:rPr>
          <w:rFonts w:ascii="Arial" w:hAnsi="Arial" w:cs="Arial"/>
          <w:sz w:val="22"/>
          <w:szCs w:val="22"/>
        </w:rPr>
      </w:pPr>
      <w:r w:rsidRPr="001E2918">
        <w:rPr>
          <w:rFonts w:ascii="Arial" w:hAnsi="Arial" w:cs="Arial"/>
          <w:sz w:val="22"/>
          <w:szCs w:val="22"/>
        </w:rPr>
        <w:t xml:space="preserve">Najmanje </w:t>
      </w:r>
      <w:r w:rsidR="00F20D5D" w:rsidRPr="001E2918">
        <w:rPr>
          <w:rFonts w:ascii="Arial" w:hAnsi="Arial" w:cs="Arial"/>
          <w:sz w:val="22"/>
          <w:szCs w:val="22"/>
        </w:rPr>
        <w:t xml:space="preserve">je </w:t>
      </w:r>
      <w:r w:rsidRPr="001E2918">
        <w:rPr>
          <w:rFonts w:ascii="Arial" w:hAnsi="Arial" w:cs="Arial"/>
          <w:sz w:val="22"/>
          <w:szCs w:val="22"/>
        </w:rPr>
        <w:t xml:space="preserve">golova </w:t>
      </w:r>
      <w:r w:rsidR="00F20D5D" w:rsidRPr="001E2918">
        <w:rPr>
          <w:rFonts w:ascii="Arial" w:hAnsi="Arial" w:cs="Arial"/>
          <w:sz w:val="22"/>
          <w:szCs w:val="22"/>
        </w:rPr>
        <w:t>primio</w:t>
      </w:r>
      <w:r w:rsidRPr="001E2918">
        <w:rPr>
          <w:rFonts w:ascii="Arial" w:hAnsi="Arial" w:cs="Arial"/>
          <w:sz w:val="22"/>
          <w:szCs w:val="22"/>
        </w:rPr>
        <w:t xml:space="preserve"> NK „</w:t>
      </w:r>
      <w:r w:rsidR="003A1AB2">
        <w:rPr>
          <w:rFonts w:ascii="Arial" w:hAnsi="Arial" w:cs="Arial"/>
          <w:sz w:val="22"/>
          <w:szCs w:val="22"/>
        </w:rPr>
        <w:t>Mladost-Nada</w:t>
      </w:r>
      <w:r w:rsidR="00441560" w:rsidRPr="001E2918">
        <w:rPr>
          <w:rFonts w:ascii="Arial" w:hAnsi="Arial" w:cs="Arial"/>
          <w:sz w:val="22"/>
          <w:szCs w:val="22"/>
        </w:rPr>
        <w:t>“</w:t>
      </w:r>
      <w:r w:rsidRPr="001E2918">
        <w:rPr>
          <w:rFonts w:ascii="Arial" w:hAnsi="Arial" w:cs="Arial"/>
          <w:sz w:val="22"/>
          <w:szCs w:val="22"/>
        </w:rPr>
        <w:t xml:space="preserve"> i to </w:t>
      </w:r>
      <w:r w:rsidR="008964C6">
        <w:rPr>
          <w:rFonts w:ascii="Arial" w:hAnsi="Arial" w:cs="Arial"/>
          <w:sz w:val="22"/>
          <w:szCs w:val="22"/>
        </w:rPr>
        <w:t>1</w:t>
      </w:r>
      <w:r w:rsidR="003A1AB2">
        <w:rPr>
          <w:rFonts w:ascii="Arial" w:hAnsi="Arial" w:cs="Arial"/>
          <w:sz w:val="22"/>
          <w:szCs w:val="22"/>
        </w:rPr>
        <w:t>2</w:t>
      </w:r>
      <w:r w:rsidR="00E66E08">
        <w:rPr>
          <w:rFonts w:ascii="Arial" w:hAnsi="Arial" w:cs="Arial"/>
          <w:sz w:val="22"/>
          <w:szCs w:val="22"/>
        </w:rPr>
        <w:t xml:space="preserve"> </w:t>
      </w:r>
      <w:r w:rsidRPr="001E2918">
        <w:rPr>
          <w:rFonts w:ascii="Arial" w:hAnsi="Arial" w:cs="Arial"/>
          <w:sz w:val="22"/>
          <w:szCs w:val="22"/>
        </w:rPr>
        <w:t xml:space="preserve">ili </w:t>
      </w:r>
      <w:r w:rsidR="008964C6">
        <w:rPr>
          <w:rFonts w:ascii="Arial" w:hAnsi="Arial" w:cs="Arial"/>
          <w:sz w:val="22"/>
          <w:szCs w:val="22"/>
        </w:rPr>
        <w:t>1,</w:t>
      </w:r>
      <w:r w:rsidR="003A1AB2">
        <w:rPr>
          <w:rFonts w:ascii="Arial" w:hAnsi="Arial" w:cs="Arial"/>
          <w:sz w:val="22"/>
          <w:szCs w:val="22"/>
        </w:rPr>
        <w:t>2</w:t>
      </w:r>
      <w:r w:rsidRPr="001E2918">
        <w:rPr>
          <w:rFonts w:ascii="Arial" w:hAnsi="Arial" w:cs="Arial"/>
          <w:sz w:val="22"/>
          <w:szCs w:val="22"/>
        </w:rPr>
        <w:t xml:space="preserve"> po utakmici.</w:t>
      </w:r>
    </w:p>
    <w:p w14:paraId="255D8D5D" w14:textId="08429A68" w:rsidR="006A19CD" w:rsidRPr="001E2918" w:rsidRDefault="006A19CD" w:rsidP="004D286D">
      <w:pPr>
        <w:jc w:val="both"/>
        <w:rPr>
          <w:rFonts w:ascii="Arial" w:hAnsi="Arial" w:cs="Arial"/>
          <w:sz w:val="22"/>
          <w:szCs w:val="22"/>
        </w:rPr>
      </w:pPr>
      <w:r w:rsidRPr="001E2918">
        <w:rPr>
          <w:rFonts w:ascii="Arial" w:hAnsi="Arial" w:cs="Arial"/>
          <w:sz w:val="22"/>
          <w:szCs w:val="22"/>
        </w:rPr>
        <w:t xml:space="preserve">Najviše </w:t>
      </w:r>
      <w:r w:rsidR="00F20D5D" w:rsidRPr="001E2918">
        <w:rPr>
          <w:rFonts w:ascii="Arial" w:hAnsi="Arial" w:cs="Arial"/>
          <w:sz w:val="22"/>
          <w:szCs w:val="22"/>
        </w:rPr>
        <w:t xml:space="preserve">je </w:t>
      </w:r>
      <w:r w:rsidRPr="001E2918">
        <w:rPr>
          <w:rFonts w:ascii="Arial" w:hAnsi="Arial" w:cs="Arial"/>
          <w:sz w:val="22"/>
          <w:szCs w:val="22"/>
        </w:rPr>
        <w:t>golova primio NK „</w:t>
      </w:r>
      <w:r w:rsidR="003A1AB2">
        <w:rPr>
          <w:rFonts w:ascii="Arial" w:hAnsi="Arial" w:cs="Arial"/>
          <w:sz w:val="22"/>
          <w:szCs w:val="22"/>
        </w:rPr>
        <w:t>Ilova</w:t>
      </w:r>
      <w:r w:rsidRPr="001E2918">
        <w:rPr>
          <w:rFonts w:ascii="Arial" w:hAnsi="Arial" w:cs="Arial"/>
          <w:sz w:val="22"/>
          <w:szCs w:val="22"/>
        </w:rPr>
        <w:t xml:space="preserve">“ i to </w:t>
      </w:r>
      <w:r w:rsidR="003A1AB2">
        <w:rPr>
          <w:rFonts w:ascii="Arial" w:hAnsi="Arial" w:cs="Arial"/>
          <w:sz w:val="22"/>
          <w:szCs w:val="22"/>
        </w:rPr>
        <w:t>92</w:t>
      </w:r>
      <w:r w:rsidRPr="001E2918">
        <w:rPr>
          <w:rFonts w:ascii="Arial" w:hAnsi="Arial" w:cs="Arial"/>
          <w:sz w:val="22"/>
          <w:szCs w:val="22"/>
        </w:rPr>
        <w:t xml:space="preserve"> ili </w:t>
      </w:r>
      <w:r w:rsidR="003A1AB2">
        <w:rPr>
          <w:rFonts w:ascii="Arial" w:hAnsi="Arial" w:cs="Arial"/>
          <w:sz w:val="22"/>
          <w:szCs w:val="22"/>
        </w:rPr>
        <w:t>9,2</w:t>
      </w:r>
      <w:r w:rsidRPr="001E2918">
        <w:rPr>
          <w:rFonts w:ascii="Arial" w:hAnsi="Arial" w:cs="Arial"/>
          <w:sz w:val="22"/>
          <w:szCs w:val="22"/>
        </w:rPr>
        <w:t xml:space="preserve"> po utakmici. </w:t>
      </w:r>
    </w:p>
    <w:p w14:paraId="1104F763" w14:textId="1B18B30D" w:rsidR="00D20061" w:rsidRPr="001E2918" w:rsidRDefault="00D20061" w:rsidP="00D20061">
      <w:pPr>
        <w:jc w:val="both"/>
        <w:rPr>
          <w:rFonts w:ascii="Arial" w:hAnsi="Arial" w:cs="Arial"/>
          <w:sz w:val="22"/>
          <w:szCs w:val="22"/>
        </w:rPr>
      </w:pPr>
      <w:r w:rsidRPr="001E2918">
        <w:rPr>
          <w:rFonts w:ascii="Arial" w:hAnsi="Arial" w:cs="Arial"/>
          <w:sz w:val="22"/>
          <w:szCs w:val="22"/>
        </w:rPr>
        <w:t>Najbolji strijel</w:t>
      </w:r>
      <w:r>
        <w:rPr>
          <w:rFonts w:ascii="Arial" w:hAnsi="Arial" w:cs="Arial"/>
          <w:sz w:val="22"/>
          <w:szCs w:val="22"/>
        </w:rPr>
        <w:t>a</w:t>
      </w:r>
      <w:r w:rsidRPr="001E2918">
        <w:rPr>
          <w:rFonts w:ascii="Arial" w:hAnsi="Arial" w:cs="Arial"/>
          <w:sz w:val="22"/>
          <w:szCs w:val="22"/>
        </w:rPr>
        <w:t xml:space="preserve">c </w:t>
      </w:r>
      <w:r>
        <w:rPr>
          <w:rFonts w:ascii="Arial" w:hAnsi="Arial" w:cs="Arial"/>
          <w:sz w:val="22"/>
          <w:szCs w:val="22"/>
        </w:rPr>
        <w:t>II</w:t>
      </w:r>
      <w:r w:rsidRPr="001E2918">
        <w:rPr>
          <w:rFonts w:ascii="Arial" w:hAnsi="Arial" w:cs="Arial"/>
          <w:sz w:val="22"/>
          <w:szCs w:val="22"/>
        </w:rPr>
        <w:t xml:space="preserve">I ŽNL </w:t>
      </w:r>
      <w:r w:rsidR="000C52B9">
        <w:rPr>
          <w:rFonts w:ascii="Arial" w:hAnsi="Arial" w:cs="Arial"/>
          <w:sz w:val="22"/>
          <w:szCs w:val="22"/>
        </w:rPr>
        <w:t>jug</w:t>
      </w:r>
      <w:r w:rsidR="000C52B9" w:rsidRPr="001E2918">
        <w:rPr>
          <w:rFonts w:ascii="Arial" w:hAnsi="Arial" w:cs="Arial"/>
          <w:sz w:val="22"/>
          <w:szCs w:val="22"/>
        </w:rPr>
        <w:t xml:space="preserve"> </w:t>
      </w:r>
      <w:r w:rsidRPr="001E2918">
        <w:rPr>
          <w:rFonts w:ascii="Arial" w:hAnsi="Arial" w:cs="Arial"/>
          <w:sz w:val="22"/>
          <w:szCs w:val="22"/>
        </w:rPr>
        <w:t xml:space="preserve">nakon jesenskog dijela </w:t>
      </w:r>
      <w:r>
        <w:rPr>
          <w:rFonts w:ascii="Arial" w:hAnsi="Arial" w:cs="Arial"/>
          <w:sz w:val="22"/>
          <w:szCs w:val="22"/>
        </w:rPr>
        <w:t>je</w:t>
      </w:r>
      <w:r w:rsidRPr="001E2918">
        <w:rPr>
          <w:rFonts w:ascii="Arial" w:hAnsi="Arial" w:cs="Arial"/>
          <w:sz w:val="22"/>
          <w:szCs w:val="22"/>
        </w:rPr>
        <w:t xml:space="preserve"> </w:t>
      </w:r>
      <w:r w:rsidR="00B94CD6">
        <w:rPr>
          <w:rFonts w:ascii="Arial" w:hAnsi="Arial" w:cs="Arial"/>
          <w:sz w:val="22"/>
          <w:szCs w:val="22"/>
        </w:rPr>
        <w:t xml:space="preserve">Andrej </w:t>
      </w:r>
      <w:proofErr w:type="spellStart"/>
      <w:r w:rsidR="00B94CD6">
        <w:rPr>
          <w:rFonts w:ascii="Arial" w:hAnsi="Arial" w:cs="Arial"/>
          <w:sz w:val="22"/>
          <w:szCs w:val="22"/>
        </w:rPr>
        <w:t>Munić</w:t>
      </w:r>
      <w:proofErr w:type="spellEnd"/>
      <w:r>
        <w:rPr>
          <w:rFonts w:ascii="Arial" w:hAnsi="Arial" w:cs="Arial"/>
          <w:sz w:val="22"/>
          <w:szCs w:val="22"/>
        </w:rPr>
        <w:t xml:space="preserve"> iz NK “</w:t>
      </w:r>
      <w:r w:rsidR="00B94CD6">
        <w:rPr>
          <w:rFonts w:ascii="Arial" w:hAnsi="Arial" w:cs="Arial"/>
          <w:sz w:val="22"/>
          <w:szCs w:val="22"/>
        </w:rPr>
        <w:t>Sokol</w:t>
      </w:r>
      <w:r>
        <w:rPr>
          <w:rFonts w:ascii="Arial" w:hAnsi="Arial" w:cs="Arial"/>
          <w:sz w:val="22"/>
          <w:szCs w:val="22"/>
        </w:rPr>
        <w:t xml:space="preserve">“ sa postignutih </w:t>
      </w:r>
      <w:r w:rsidR="00B94CD6">
        <w:rPr>
          <w:rFonts w:ascii="Arial" w:hAnsi="Arial" w:cs="Arial"/>
          <w:sz w:val="22"/>
          <w:szCs w:val="22"/>
        </w:rPr>
        <w:t>18</w:t>
      </w:r>
      <w:r w:rsidR="00FC7F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gol</w:t>
      </w:r>
      <w:r w:rsidR="00FC7FFD">
        <w:rPr>
          <w:rFonts w:ascii="Arial" w:hAnsi="Arial" w:cs="Arial"/>
          <w:sz w:val="22"/>
          <w:szCs w:val="22"/>
        </w:rPr>
        <w:t>ova</w:t>
      </w:r>
      <w:r w:rsidRPr="001E2918">
        <w:rPr>
          <w:rFonts w:ascii="Arial" w:hAnsi="Arial" w:cs="Arial"/>
          <w:sz w:val="22"/>
          <w:szCs w:val="22"/>
        </w:rPr>
        <w:t>.</w:t>
      </w:r>
    </w:p>
    <w:p w14:paraId="06935933" w14:textId="473C0656" w:rsidR="00064AB8" w:rsidRDefault="009A0FEE" w:rsidP="001736C4">
      <w:pPr>
        <w:jc w:val="both"/>
        <w:rPr>
          <w:rFonts w:ascii="Arial" w:hAnsi="Arial" w:cs="Arial"/>
          <w:sz w:val="22"/>
          <w:szCs w:val="22"/>
        </w:rPr>
      </w:pPr>
      <w:r w:rsidRPr="001E2918">
        <w:rPr>
          <w:rFonts w:ascii="Arial" w:hAnsi="Arial" w:cs="Arial"/>
          <w:sz w:val="22"/>
          <w:szCs w:val="22"/>
        </w:rPr>
        <w:t xml:space="preserve">Nakon završenog jesenskog dijela natjecateljske sezone </w:t>
      </w:r>
      <w:r w:rsidR="005A222F">
        <w:rPr>
          <w:rFonts w:ascii="Arial" w:hAnsi="Arial" w:cs="Arial"/>
          <w:sz w:val="22"/>
          <w:szCs w:val="22"/>
        </w:rPr>
        <w:t>20</w:t>
      </w:r>
      <w:r w:rsidR="001C5D0B">
        <w:rPr>
          <w:rFonts w:ascii="Arial" w:hAnsi="Arial" w:cs="Arial"/>
          <w:sz w:val="22"/>
          <w:szCs w:val="22"/>
        </w:rPr>
        <w:t>25</w:t>
      </w:r>
      <w:r w:rsidR="00D20061">
        <w:rPr>
          <w:rFonts w:ascii="Arial" w:hAnsi="Arial" w:cs="Arial"/>
          <w:sz w:val="22"/>
          <w:szCs w:val="22"/>
        </w:rPr>
        <w:t>/</w:t>
      </w:r>
      <w:r w:rsidR="001C5D0B">
        <w:rPr>
          <w:rFonts w:ascii="Arial" w:hAnsi="Arial" w:cs="Arial"/>
          <w:sz w:val="22"/>
          <w:szCs w:val="22"/>
        </w:rPr>
        <w:t>26</w:t>
      </w:r>
      <w:r w:rsidR="003778CE">
        <w:rPr>
          <w:rFonts w:ascii="Arial" w:hAnsi="Arial" w:cs="Arial"/>
          <w:sz w:val="22"/>
          <w:szCs w:val="22"/>
        </w:rPr>
        <w:t>.</w:t>
      </w:r>
      <w:r w:rsidR="000C52B9">
        <w:rPr>
          <w:rFonts w:ascii="Arial" w:hAnsi="Arial" w:cs="Arial"/>
          <w:sz w:val="22"/>
          <w:szCs w:val="22"/>
        </w:rPr>
        <w:t xml:space="preserve"> </w:t>
      </w:r>
      <w:r w:rsidRPr="001E2918">
        <w:rPr>
          <w:rFonts w:ascii="Arial" w:hAnsi="Arial" w:cs="Arial"/>
          <w:sz w:val="22"/>
          <w:szCs w:val="22"/>
        </w:rPr>
        <w:t xml:space="preserve">ljestvica </w:t>
      </w:r>
      <w:r w:rsidR="00130186" w:rsidRPr="001E2918">
        <w:rPr>
          <w:rFonts w:ascii="Arial" w:hAnsi="Arial" w:cs="Arial"/>
          <w:sz w:val="22"/>
          <w:szCs w:val="22"/>
        </w:rPr>
        <w:t xml:space="preserve">III ŽNL- </w:t>
      </w:r>
      <w:r w:rsidR="00A046CB">
        <w:rPr>
          <w:rFonts w:ascii="Arial" w:hAnsi="Arial" w:cs="Arial"/>
          <w:sz w:val="22"/>
          <w:szCs w:val="22"/>
        </w:rPr>
        <w:t>jug</w:t>
      </w:r>
      <w:r w:rsidR="00130186" w:rsidRPr="001E2918">
        <w:rPr>
          <w:rFonts w:ascii="Arial" w:hAnsi="Arial" w:cs="Arial"/>
          <w:sz w:val="22"/>
          <w:szCs w:val="22"/>
        </w:rPr>
        <w:t xml:space="preserve"> je</w:t>
      </w:r>
    </w:p>
    <w:tbl>
      <w:tblPr>
        <w:tblpPr w:leftFromText="180" w:rightFromText="180" w:vertAnchor="text" w:horzAnchor="margin" w:tblpY="160"/>
        <w:tblW w:w="572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1862"/>
        <w:gridCol w:w="289"/>
        <w:gridCol w:w="444"/>
        <w:gridCol w:w="423"/>
        <w:gridCol w:w="403"/>
        <w:gridCol w:w="406"/>
        <w:gridCol w:w="419"/>
        <w:gridCol w:w="551"/>
        <w:gridCol w:w="480"/>
      </w:tblGrid>
      <w:tr w:rsidR="003A1AB2" w:rsidRPr="00B84890" w14:paraId="73E82564" w14:textId="77777777" w:rsidTr="003A1AB2">
        <w:trPr>
          <w:trHeight w:val="268"/>
          <w:tblCellSpacing w:w="15" w:type="dxa"/>
        </w:trPr>
        <w:tc>
          <w:tcPr>
            <w:tcW w:w="5665" w:type="dxa"/>
            <w:gridSpan w:val="10"/>
            <w:shd w:val="clear" w:color="auto" w:fill="8DB3E2" w:themeFill="text2" w:themeFillTint="66"/>
            <w:vAlign w:val="center"/>
          </w:tcPr>
          <w:p w14:paraId="2D2B5EFF" w14:textId="77777777" w:rsidR="003A1AB2" w:rsidRPr="00B84890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48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TREĆA ŽNL JUG 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B848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3A1AB2" w:rsidRPr="00B84890" w14:paraId="0B56C5E6" w14:textId="77777777" w:rsidTr="003A1AB2">
        <w:trPr>
          <w:trHeight w:val="281"/>
          <w:tblCellSpacing w:w="15" w:type="dxa"/>
        </w:trPr>
        <w:tc>
          <w:tcPr>
            <w:tcW w:w="403" w:type="dxa"/>
            <w:shd w:val="clear" w:color="auto" w:fill="8DB3E2"/>
            <w:vAlign w:val="center"/>
          </w:tcPr>
          <w:p w14:paraId="2BEF557B" w14:textId="77777777" w:rsidR="003A1AB2" w:rsidRPr="003D5699" w:rsidRDefault="003A1AB2" w:rsidP="003A1AB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D569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RBR</w:t>
            </w:r>
          </w:p>
        </w:tc>
        <w:tc>
          <w:tcPr>
            <w:tcW w:w="1832" w:type="dxa"/>
            <w:shd w:val="clear" w:color="auto" w:fill="8DB3E2"/>
            <w:vAlign w:val="center"/>
          </w:tcPr>
          <w:p w14:paraId="17AF15BF" w14:textId="77777777" w:rsidR="003A1AB2" w:rsidRPr="00B84890" w:rsidRDefault="003A1AB2" w:rsidP="003A1AB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48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Klub</w:t>
            </w:r>
          </w:p>
        </w:tc>
        <w:tc>
          <w:tcPr>
            <w:tcW w:w="259" w:type="dxa"/>
            <w:shd w:val="clear" w:color="auto" w:fill="8DB3E2"/>
            <w:vAlign w:val="center"/>
          </w:tcPr>
          <w:p w14:paraId="32E1ED7F" w14:textId="77777777" w:rsidR="003A1AB2" w:rsidRPr="00B84890" w:rsidRDefault="003A1AB2" w:rsidP="003A1AB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B848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Ut</w:t>
            </w:r>
            <w:proofErr w:type="spellEnd"/>
          </w:p>
        </w:tc>
        <w:tc>
          <w:tcPr>
            <w:tcW w:w="414" w:type="dxa"/>
            <w:shd w:val="clear" w:color="auto" w:fill="8DB3E2"/>
            <w:vAlign w:val="center"/>
          </w:tcPr>
          <w:p w14:paraId="2060E1F4" w14:textId="77777777" w:rsidR="003A1AB2" w:rsidRPr="00B84890" w:rsidRDefault="003A1AB2" w:rsidP="003A1AB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B848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Pob</w:t>
            </w:r>
            <w:proofErr w:type="spellEnd"/>
          </w:p>
        </w:tc>
        <w:tc>
          <w:tcPr>
            <w:tcW w:w="393" w:type="dxa"/>
            <w:shd w:val="clear" w:color="auto" w:fill="8DB3E2"/>
            <w:vAlign w:val="center"/>
          </w:tcPr>
          <w:p w14:paraId="3FC905B0" w14:textId="77777777" w:rsidR="003A1AB2" w:rsidRPr="00B84890" w:rsidRDefault="003A1AB2" w:rsidP="003A1AB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B848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Ner</w:t>
            </w:r>
            <w:proofErr w:type="spellEnd"/>
          </w:p>
        </w:tc>
        <w:tc>
          <w:tcPr>
            <w:tcW w:w="373" w:type="dxa"/>
            <w:shd w:val="clear" w:color="auto" w:fill="8DB3E2"/>
            <w:vAlign w:val="center"/>
          </w:tcPr>
          <w:p w14:paraId="1DEC05AF" w14:textId="77777777" w:rsidR="003A1AB2" w:rsidRPr="00B84890" w:rsidRDefault="003A1AB2" w:rsidP="003A1AB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B848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Por</w:t>
            </w:r>
            <w:proofErr w:type="spellEnd"/>
          </w:p>
        </w:tc>
        <w:tc>
          <w:tcPr>
            <w:tcW w:w="376" w:type="dxa"/>
            <w:shd w:val="clear" w:color="auto" w:fill="8DB3E2"/>
            <w:vAlign w:val="center"/>
          </w:tcPr>
          <w:p w14:paraId="02A2CEC3" w14:textId="77777777" w:rsidR="003A1AB2" w:rsidRPr="00B84890" w:rsidRDefault="003A1AB2" w:rsidP="003A1AB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48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G+</w:t>
            </w:r>
          </w:p>
        </w:tc>
        <w:tc>
          <w:tcPr>
            <w:tcW w:w="389" w:type="dxa"/>
            <w:shd w:val="clear" w:color="auto" w:fill="8DB3E2"/>
            <w:vAlign w:val="center"/>
          </w:tcPr>
          <w:p w14:paraId="3AE2CD8E" w14:textId="77777777" w:rsidR="003A1AB2" w:rsidRPr="00B84890" w:rsidRDefault="003A1AB2" w:rsidP="003A1AB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48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G-</w:t>
            </w:r>
          </w:p>
        </w:tc>
        <w:tc>
          <w:tcPr>
            <w:tcW w:w="521" w:type="dxa"/>
            <w:shd w:val="clear" w:color="auto" w:fill="8DB3E2"/>
            <w:vAlign w:val="center"/>
          </w:tcPr>
          <w:p w14:paraId="29F49BB4" w14:textId="77777777" w:rsidR="003A1AB2" w:rsidRPr="00B84890" w:rsidRDefault="003A1AB2" w:rsidP="003A1AB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48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</w:t>
            </w:r>
          </w:p>
        </w:tc>
        <w:tc>
          <w:tcPr>
            <w:tcW w:w="435" w:type="dxa"/>
            <w:shd w:val="clear" w:color="auto" w:fill="8DB3E2"/>
            <w:vAlign w:val="center"/>
          </w:tcPr>
          <w:p w14:paraId="28060E13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26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BOD</w:t>
            </w:r>
          </w:p>
        </w:tc>
      </w:tr>
      <w:tr w:rsidR="003A1AB2" w:rsidRPr="00B84890" w14:paraId="3CB7D8AD" w14:textId="77777777" w:rsidTr="003A1AB2">
        <w:trPr>
          <w:trHeight w:val="268"/>
          <w:tblCellSpacing w:w="15" w:type="dxa"/>
        </w:trPr>
        <w:tc>
          <w:tcPr>
            <w:tcW w:w="403" w:type="dxa"/>
            <w:shd w:val="clear" w:color="auto" w:fill="D9D9D9"/>
            <w:vAlign w:val="bottom"/>
          </w:tcPr>
          <w:p w14:paraId="1AF2B79D" w14:textId="77777777" w:rsidR="003A1AB2" w:rsidRPr="00472608" w:rsidRDefault="003A1AB2" w:rsidP="003A1AB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32" w:type="dxa"/>
            <w:shd w:val="clear" w:color="auto" w:fill="D9D9D9"/>
            <w:vAlign w:val="bottom"/>
          </w:tcPr>
          <w:p w14:paraId="6C7AB835" w14:textId="77777777" w:rsidR="003A1AB2" w:rsidRPr="00472608" w:rsidRDefault="003A1AB2" w:rsidP="003A1AB2">
            <w:pPr>
              <w:pStyle w:val="styleClu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NK </w:t>
            </w:r>
            <w:proofErr w:type="spellStart"/>
            <w:r w:rsidRPr="004726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Bršljanica</w:t>
            </w:r>
            <w:proofErr w:type="spellEnd"/>
          </w:p>
        </w:tc>
        <w:tc>
          <w:tcPr>
            <w:tcW w:w="259" w:type="dxa"/>
            <w:shd w:val="clear" w:color="auto" w:fill="D9D9D9"/>
            <w:vAlign w:val="bottom"/>
          </w:tcPr>
          <w:p w14:paraId="3AF9AF9B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14" w:type="dxa"/>
            <w:shd w:val="clear" w:color="auto" w:fill="D9D9D9"/>
            <w:vAlign w:val="bottom"/>
          </w:tcPr>
          <w:p w14:paraId="17D2ABF2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93" w:type="dxa"/>
            <w:shd w:val="clear" w:color="auto" w:fill="D9D9D9"/>
            <w:vAlign w:val="bottom"/>
          </w:tcPr>
          <w:p w14:paraId="081B2634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3" w:type="dxa"/>
            <w:shd w:val="clear" w:color="auto" w:fill="D9D9D9"/>
            <w:vAlign w:val="bottom"/>
          </w:tcPr>
          <w:p w14:paraId="149550B7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6" w:type="dxa"/>
            <w:shd w:val="clear" w:color="auto" w:fill="D9D9D9"/>
            <w:vAlign w:val="bottom"/>
          </w:tcPr>
          <w:p w14:paraId="3F463C52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389" w:type="dxa"/>
            <w:shd w:val="clear" w:color="auto" w:fill="D9D9D9"/>
            <w:vAlign w:val="bottom"/>
          </w:tcPr>
          <w:p w14:paraId="0484E657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521" w:type="dxa"/>
            <w:shd w:val="clear" w:color="auto" w:fill="D9D9D9"/>
            <w:vAlign w:val="bottom"/>
          </w:tcPr>
          <w:p w14:paraId="79855531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+19</w:t>
            </w:r>
          </w:p>
        </w:tc>
        <w:tc>
          <w:tcPr>
            <w:tcW w:w="435" w:type="dxa"/>
            <w:shd w:val="clear" w:color="auto" w:fill="8DB3E2" w:themeFill="text2" w:themeFillTint="66"/>
            <w:vAlign w:val="bottom"/>
          </w:tcPr>
          <w:p w14:paraId="0B2244D8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</w:t>
            </w:r>
          </w:p>
        </w:tc>
      </w:tr>
      <w:tr w:rsidR="003A1AB2" w:rsidRPr="00B84890" w14:paraId="445D1471" w14:textId="77777777" w:rsidTr="003A1AB2">
        <w:trPr>
          <w:trHeight w:val="268"/>
          <w:tblCellSpacing w:w="15" w:type="dxa"/>
        </w:trPr>
        <w:tc>
          <w:tcPr>
            <w:tcW w:w="403" w:type="dxa"/>
            <w:shd w:val="clear" w:color="auto" w:fill="D9D9D9"/>
            <w:vAlign w:val="bottom"/>
          </w:tcPr>
          <w:p w14:paraId="74004640" w14:textId="77777777" w:rsidR="003A1AB2" w:rsidRPr="00472608" w:rsidRDefault="003A1AB2" w:rsidP="003A1A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832" w:type="dxa"/>
            <w:shd w:val="clear" w:color="auto" w:fill="D9D9D9"/>
            <w:vAlign w:val="bottom"/>
          </w:tcPr>
          <w:p w14:paraId="49940A8C" w14:textId="77777777" w:rsidR="003A1AB2" w:rsidRPr="00472608" w:rsidRDefault="003A1AB2" w:rsidP="003A1AB2">
            <w:pPr>
              <w:pStyle w:val="styleClub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 xml:space="preserve">NK Dinamo </w:t>
            </w:r>
          </w:p>
        </w:tc>
        <w:tc>
          <w:tcPr>
            <w:tcW w:w="259" w:type="dxa"/>
            <w:shd w:val="clear" w:color="auto" w:fill="D9D9D9"/>
            <w:vAlign w:val="bottom"/>
          </w:tcPr>
          <w:p w14:paraId="4F657C18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14" w:type="dxa"/>
            <w:shd w:val="clear" w:color="auto" w:fill="D9D9D9"/>
            <w:vAlign w:val="bottom"/>
          </w:tcPr>
          <w:p w14:paraId="03567964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93" w:type="dxa"/>
            <w:shd w:val="clear" w:color="auto" w:fill="D9D9D9"/>
            <w:vAlign w:val="bottom"/>
          </w:tcPr>
          <w:p w14:paraId="277BAE8C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73" w:type="dxa"/>
            <w:shd w:val="clear" w:color="auto" w:fill="D9D9D9"/>
            <w:vAlign w:val="bottom"/>
          </w:tcPr>
          <w:p w14:paraId="4EE3F3B2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76" w:type="dxa"/>
            <w:shd w:val="clear" w:color="auto" w:fill="D9D9D9"/>
            <w:vAlign w:val="bottom"/>
          </w:tcPr>
          <w:p w14:paraId="1A08CE68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89" w:type="dxa"/>
            <w:shd w:val="clear" w:color="auto" w:fill="D9D9D9"/>
            <w:vAlign w:val="bottom"/>
          </w:tcPr>
          <w:p w14:paraId="5EE31DFB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521" w:type="dxa"/>
            <w:shd w:val="clear" w:color="auto" w:fill="D9D9D9"/>
            <w:vAlign w:val="bottom"/>
          </w:tcPr>
          <w:p w14:paraId="4A021AD9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+39</w:t>
            </w:r>
          </w:p>
        </w:tc>
        <w:tc>
          <w:tcPr>
            <w:tcW w:w="435" w:type="dxa"/>
            <w:shd w:val="clear" w:color="auto" w:fill="8DB3E2" w:themeFill="text2" w:themeFillTint="66"/>
            <w:vAlign w:val="bottom"/>
          </w:tcPr>
          <w:p w14:paraId="4DCCC98D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</w:tr>
      <w:tr w:rsidR="003A1AB2" w:rsidRPr="00B84890" w14:paraId="2AE9559B" w14:textId="77777777" w:rsidTr="003A1AB2">
        <w:trPr>
          <w:trHeight w:val="281"/>
          <w:tblCellSpacing w:w="15" w:type="dxa"/>
        </w:trPr>
        <w:tc>
          <w:tcPr>
            <w:tcW w:w="403" w:type="dxa"/>
            <w:shd w:val="clear" w:color="auto" w:fill="D9D9D9"/>
            <w:vAlign w:val="bottom"/>
          </w:tcPr>
          <w:p w14:paraId="41E6144F" w14:textId="77777777" w:rsidR="003A1AB2" w:rsidRPr="00472608" w:rsidRDefault="003A1AB2" w:rsidP="003A1A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832" w:type="dxa"/>
            <w:shd w:val="clear" w:color="auto" w:fill="D9D9D9"/>
            <w:vAlign w:val="bottom"/>
          </w:tcPr>
          <w:p w14:paraId="32A5EBB3" w14:textId="77777777" w:rsidR="003A1AB2" w:rsidRPr="00472608" w:rsidRDefault="003A1AB2" w:rsidP="003A1AB2">
            <w:pPr>
              <w:pStyle w:val="styleClub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NK Sokol (S)</w:t>
            </w:r>
          </w:p>
        </w:tc>
        <w:tc>
          <w:tcPr>
            <w:tcW w:w="259" w:type="dxa"/>
            <w:shd w:val="clear" w:color="auto" w:fill="D9D9D9"/>
            <w:vAlign w:val="bottom"/>
          </w:tcPr>
          <w:p w14:paraId="224FF311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14" w:type="dxa"/>
            <w:shd w:val="clear" w:color="auto" w:fill="D9D9D9"/>
            <w:vAlign w:val="bottom"/>
          </w:tcPr>
          <w:p w14:paraId="702CA020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93" w:type="dxa"/>
            <w:shd w:val="clear" w:color="auto" w:fill="D9D9D9"/>
            <w:vAlign w:val="bottom"/>
          </w:tcPr>
          <w:p w14:paraId="7B07DA5E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73" w:type="dxa"/>
            <w:shd w:val="clear" w:color="auto" w:fill="D9D9D9"/>
            <w:vAlign w:val="bottom"/>
          </w:tcPr>
          <w:p w14:paraId="775133F8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76" w:type="dxa"/>
            <w:shd w:val="clear" w:color="auto" w:fill="D9D9D9"/>
            <w:vAlign w:val="bottom"/>
          </w:tcPr>
          <w:p w14:paraId="0143999F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41</w:t>
            </w:r>
          </w:p>
        </w:tc>
        <w:tc>
          <w:tcPr>
            <w:tcW w:w="389" w:type="dxa"/>
            <w:shd w:val="clear" w:color="auto" w:fill="D9D9D9"/>
            <w:vAlign w:val="bottom"/>
          </w:tcPr>
          <w:p w14:paraId="19692B3A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521" w:type="dxa"/>
            <w:shd w:val="clear" w:color="auto" w:fill="D9D9D9"/>
            <w:vAlign w:val="bottom"/>
          </w:tcPr>
          <w:p w14:paraId="72AC07F7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+28</w:t>
            </w:r>
          </w:p>
        </w:tc>
        <w:tc>
          <w:tcPr>
            <w:tcW w:w="435" w:type="dxa"/>
            <w:shd w:val="clear" w:color="auto" w:fill="8DB3E2" w:themeFill="text2" w:themeFillTint="66"/>
            <w:vAlign w:val="bottom"/>
          </w:tcPr>
          <w:p w14:paraId="4CBA8767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</w:tr>
      <w:tr w:rsidR="003A1AB2" w:rsidRPr="00B84890" w14:paraId="5F419F01" w14:textId="77777777" w:rsidTr="003A1AB2">
        <w:trPr>
          <w:trHeight w:val="268"/>
          <w:tblCellSpacing w:w="15" w:type="dxa"/>
        </w:trPr>
        <w:tc>
          <w:tcPr>
            <w:tcW w:w="403" w:type="dxa"/>
            <w:shd w:val="clear" w:color="auto" w:fill="D9D9D9"/>
            <w:vAlign w:val="bottom"/>
          </w:tcPr>
          <w:p w14:paraId="5485F752" w14:textId="77777777" w:rsidR="003A1AB2" w:rsidRPr="00472608" w:rsidRDefault="003A1AB2" w:rsidP="003A1A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832" w:type="dxa"/>
            <w:shd w:val="clear" w:color="auto" w:fill="D9D9D9"/>
            <w:vAlign w:val="bottom"/>
          </w:tcPr>
          <w:p w14:paraId="326DE0BA" w14:textId="77777777" w:rsidR="003A1AB2" w:rsidRPr="00472608" w:rsidRDefault="003A1AB2" w:rsidP="003A1AB2">
            <w:pPr>
              <w:pStyle w:val="styleClub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NK Mladost-Nada</w:t>
            </w:r>
          </w:p>
        </w:tc>
        <w:tc>
          <w:tcPr>
            <w:tcW w:w="259" w:type="dxa"/>
            <w:shd w:val="clear" w:color="auto" w:fill="D9D9D9"/>
            <w:vAlign w:val="bottom"/>
          </w:tcPr>
          <w:p w14:paraId="3C53148A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14" w:type="dxa"/>
            <w:shd w:val="clear" w:color="auto" w:fill="D9D9D9"/>
            <w:vAlign w:val="bottom"/>
          </w:tcPr>
          <w:p w14:paraId="5A47CB39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93" w:type="dxa"/>
            <w:shd w:val="clear" w:color="auto" w:fill="D9D9D9"/>
            <w:vAlign w:val="bottom"/>
          </w:tcPr>
          <w:p w14:paraId="0F4C226D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73" w:type="dxa"/>
            <w:shd w:val="clear" w:color="auto" w:fill="D9D9D9"/>
            <w:vAlign w:val="bottom"/>
          </w:tcPr>
          <w:p w14:paraId="76D16578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76" w:type="dxa"/>
            <w:shd w:val="clear" w:color="auto" w:fill="D9D9D9"/>
            <w:vAlign w:val="bottom"/>
          </w:tcPr>
          <w:p w14:paraId="5A2E9D6F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46</w:t>
            </w:r>
          </w:p>
        </w:tc>
        <w:tc>
          <w:tcPr>
            <w:tcW w:w="389" w:type="dxa"/>
            <w:shd w:val="clear" w:color="auto" w:fill="D9D9D9"/>
            <w:vAlign w:val="bottom"/>
          </w:tcPr>
          <w:p w14:paraId="495A9A71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521" w:type="dxa"/>
            <w:shd w:val="clear" w:color="auto" w:fill="D9D9D9"/>
            <w:vAlign w:val="bottom"/>
          </w:tcPr>
          <w:p w14:paraId="33E3C934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+34</w:t>
            </w:r>
          </w:p>
        </w:tc>
        <w:tc>
          <w:tcPr>
            <w:tcW w:w="435" w:type="dxa"/>
            <w:shd w:val="clear" w:color="auto" w:fill="8DB3E2" w:themeFill="text2" w:themeFillTint="66"/>
            <w:vAlign w:val="bottom"/>
          </w:tcPr>
          <w:p w14:paraId="44AA95CC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3A1AB2" w:rsidRPr="00B84890" w14:paraId="7E5423F3" w14:textId="77777777" w:rsidTr="003A1AB2">
        <w:trPr>
          <w:trHeight w:val="268"/>
          <w:tblCellSpacing w:w="15" w:type="dxa"/>
        </w:trPr>
        <w:tc>
          <w:tcPr>
            <w:tcW w:w="403" w:type="dxa"/>
            <w:shd w:val="clear" w:color="auto" w:fill="D9D9D9"/>
            <w:vAlign w:val="bottom"/>
          </w:tcPr>
          <w:p w14:paraId="737DD8C7" w14:textId="77777777" w:rsidR="003A1AB2" w:rsidRPr="00472608" w:rsidRDefault="003A1AB2" w:rsidP="003A1A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832" w:type="dxa"/>
            <w:shd w:val="clear" w:color="auto" w:fill="D9D9D9"/>
            <w:vAlign w:val="bottom"/>
          </w:tcPr>
          <w:p w14:paraId="3DF24E51" w14:textId="77777777" w:rsidR="003A1AB2" w:rsidRPr="00472608" w:rsidRDefault="003A1AB2" w:rsidP="003A1AB2">
            <w:pPr>
              <w:pStyle w:val="styleClub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NK Junak (VP)</w:t>
            </w:r>
          </w:p>
        </w:tc>
        <w:tc>
          <w:tcPr>
            <w:tcW w:w="259" w:type="dxa"/>
            <w:shd w:val="clear" w:color="auto" w:fill="D9D9D9"/>
            <w:vAlign w:val="bottom"/>
          </w:tcPr>
          <w:p w14:paraId="13B3555E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14" w:type="dxa"/>
            <w:shd w:val="clear" w:color="auto" w:fill="D9D9D9"/>
            <w:vAlign w:val="bottom"/>
          </w:tcPr>
          <w:p w14:paraId="61DEA5C1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93" w:type="dxa"/>
            <w:shd w:val="clear" w:color="auto" w:fill="D9D9D9"/>
            <w:vAlign w:val="bottom"/>
          </w:tcPr>
          <w:p w14:paraId="3589B634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73" w:type="dxa"/>
            <w:shd w:val="clear" w:color="auto" w:fill="D9D9D9"/>
            <w:vAlign w:val="bottom"/>
          </w:tcPr>
          <w:p w14:paraId="7F1FC19A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76" w:type="dxa"/>
            <w:shd w:val="clear" w:color="auto" w:fill="D9D9D9"/>
            <w:vAlign w:val="bottom"/>
          </w:tcPr>
          <w:p w14:paraId="0053338D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389" w:type="dxa"/>
            <w:shd w:val="clear" w:color="auto" w:fill="D9D9D9"/>
            <w:vAlign w:val="bottom"/>
          </w:tcPr>
          <w:p w14:paraId="12ED4C6B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521" w:type="dxa"/>
            <w:shd w:val="clear" w:color="auto" w:fill="D9D9D9"/>
            <w:vAlign w:val="bottom"/>
          </w:tcPr>
          <w:p w14:paraId="34994E16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+24</w:t>
            </w:r>
          </w:p>
        </w:tc>
        <w:tc>
          <w:tcPr>
            <w:tcW w:w="435" w:type="dxa"/>
            <w:shd w:val="clear" w:color="auto" w:fill="8DB3E2" w:themeFill="text2" w:themeFillTint="66"/>
            <w:vAlign w:val="bottom"/>
          </w:tcPr>
          <w:p w14:paraId="78556016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3A1AB2" w:rsidRPr="00B84890" w14:paraId="6125671B" w14:textId="77777777" w:rsidTr="003A1AB2">
        <w:trPr>
          <w:trHeight w:val="281"/>
          <w:tblCellSpacing w:w="15" w:type="dxa"/>
        </w:trPr>
        <w:tc>
          <w:tcPr>
            <w:tcW w:w="403" w:type="dxa"/>
            <w:shd w:val="clear" w:color="auto" w:fill="D9D9D9"/>
            <w:vAlign w:val="bottom"/>
          </w:tcPr>
          <w:p w14:paraId="7CF41A22" w14:textId="77777777" w:rsidR="003A1AB2" w:rsidRPr="00472608" w:rsidRDefault="003A1AB2" w:rsidP="003A1A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832" w:type="dxa"/>
            <w:shd w:val="clear" w:color="auto" w:fill="D9D9D9"/>
            <w:vAlign w:val="bottom"/>
          </w:tcPr>
          <w:p w14:paraId="3B9B8A1B" w14:textId="77777777" w:rsidR="003A1AB2" w:rsidRPr="00472608" w:rsidRDefault="003A1AB2" w:rsidP="003A1AB2">
            <w:pPr>
              <w:pStyle w:val="styleClub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 xml:space="preserve">HNK </w:t>
            </w:r>
            <w:proofErr w:type="spellStart"/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Jovača</w:t>
            </w:r>
            <w:proofErr w:type="spellEnd"/>
            <w:r w:rsidRPr="004726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59" w:type="dxa"/>
            <w:shd w:val="clear" w:color="auto" w:fill="D9D9D9"/>
            <w:vAlign w:val="bottom"/>
          </w:tcPr>
          <w:p w14:paraId="590DFC1C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14" w:type="dxa"/>
            <w:shd w:val="clear" w:color="auto" w:fill="D9D9D9"/>
            <w:vAlign w:val="bottom"/>
          </w:tcPr>
          <w:p w14:paraId="088D90E5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93" w:type="dxa"/>
            <w:shd w:val="clear" w:color="auto" w:fill="D9D9D9"/>
            <w:vAlign w:val="bottom"/>
          </w:tcPr>
          <w:p w14:paraId="39FC690C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73" w:type="dxa"/>
            <w:shd w:val="clear" w:color="auto" w:fill="D9D9D9"/>
            <w:vAlign w:val="bottom"/>
          </w:tcPr>
          <w:p w14:paraId="2356D29E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76" w:type="dxa"/>
            <w:shd w:val="clear" w:color="auto" w:fill="D9D9D9"/>
            <w:vAlign w:val="bottom"/>
          </w:tcPr>
          <w:p w14:paraId="54DAC865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389" w:type="dxa"/>
            <w:shd w:val="clear" w:color="auto" w:fill="D9D9D9"/>
            <w:vAlign w:val="bottom"/>
          </w:tcPr>
          <w:p w14:paraId="6846B217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521" w:type="dxa"/>
            <w:shd w:val="clear" w:color="auto" w:fill="D9D9D9"/>
            <w:vAlign w:val="bottom"/>
          </w:tcPr>
          <w:p w14:paraId="7B2B0FAB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+9</w:t>
            </w:r>
          </w:p>
        </w:tc>
        <w:tc>
          <w:tcPr>
            <w:tcW w:w="435" w:type="dxa"/>
            <w:shd w:val="clear" w:color="auto" w:fill="8DB3E2" w:themeFill="text2" w:themeFillTint="66"/>
            <w:vAlign w:val="bottom"/>
          </w:tcPr>
          <w:p w14:paraId="3E0501DE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</w:tr>
      <w:tr w:rsidR="003A1AB2" w:rsidRPr="00B84890" w14:paraId="0399EEFF" w14:textId="77777777" w:rsidTr="003A1AB2">
        <w:trPr>
          <w:trHeight w:val="268"/>
          <w:tblCellSpacing w:w="15" w:type="dxa"/>
        </w:trPr>
        <w:tc>
          <w:tcPr>
            <w:tcW w:w="403" w:type="dxa"/>
            <w:shd w:val="clear" w:color="auto" w:fill="D9D9D9"/>
            <w:vAlign w:val="bottom"/>
          </w:tcPr>
          <w:p w14:paraId="72F15F41" w14:textId="77777777" w:rsidR="003A1AB2" w:rsidRPr="00472608" w:rsidRDefault="003A1AB2" w:rsidP="003A1A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832" w:type="dxa"/>
            <w:shd w:val="clear" w:color="auto" w:fill="D9D9D9"/>
            <w:vAlign w:val="bottom"/>
          </w:tcPr>
          <w:p w14:paraId="30E048C2" w14:textId="77777777" w:rsidR="003A1AB2" w:rsidRPr="00472608" w:rsidRDefault="003A1AB2" w:rsidP="003A1AB2">
            <w:pPr>
              <w:pStyle w:val="styleClub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 xml:space="preserve">NK </w:t>
            </w:r>
            <w:proofErr w:type="spellStart"/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Imsovac</w:t>
            </w:r>
            <w:proofErr w:type="spellEnd"/>
          </w:p>
        </w:tc>
        <w:tc>
          <w:tcPr>
            <w:tcW w:w="259" w:type="dxa"/>
            <w:shd w:val="clear" w:color="auto" w:fill="D9D9D9"/>
            <w:vAlign w:val="bottom"/>
          </w:tcPr>
          <w:p w14:paraId="275415F7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14" w:type="dxa"/>
            <w:shd w:val="clear" w:color="auto" w:fill="D9D9D9"/>
            <w:vAlign w:val="bottom"/>
          </w:tcPr>
          <w:p w14:paraId="5FDB7640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93" w:type="dxa"/>
            <w:shd w:val="clear" w:color="auto" w:fill="D9D9D9"/>
            <w:vAlign w:val="bottom"/>
          </w:tcPr>
          <w:p w14:paraId="01546712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73" w:type="dxa"/>
            <w:shd w:val="clear" w:color="auto" w:fill="D9D9D9"/>
            <w:vAlign w:val="bottom"/>
          </w:tcPr>
          <w:p w14:paraId="1E02CDA5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76" w:type="dxa"/>
            <w:shd w:val="clear" w:color="auto" w:fill="D9D9D9"/>
            <w:vAlign w:val="bottom"/>
          </w:tcPr>
          <w:p w14:paraId="6C97FDF2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389" w:type="dxa"/>
            <w:shd w:val="clear" w:color="auto" w:fill="D9D9D9"/>
            <w:vAlign w:val="bottom"/>
          </w:tcPr>
          <w:p w14:paraId="1DF60B70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521" w:type="dxa"/>
            <w:shd w:val="clear" w:color="auto" w:fill="D9D9D9"/>
            <w:vAlign w:val="bottom"/>
          </w:tcPr>
          <w:p w14:paraId="032193BE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-4</w:t>
            </w:r>
          </w:p>
        </w:tc>
        <w:tc>
          <w:tcPr>
            <w:tcW w:w="435" w:type="dxa"/>
            <w:shd w:val="clear" w:color="auto" w:fill="8DB3E2" w:themeFill="text2" w:themeFillTint="66"/>
            <w:vAlign w:val="bottom"/>
          </w:tcPr>
          <w:p w14:paraId="3A2DA183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</w:tr>
      <w:tr w:rsidR="003A1AB2" w:rsidRPr="00B84890" w14:paraId="30A73C29" w14:textId="77777777" w:rsidTr="003A1AB2">
        <w:trPr>
          <w:trHeight w:val="281"/>
          <w:tblCellSpacing w:w="15" w:type="dxa"/>
        </w:trPr>
        <w:tc>
          <w:tcPr>
            <w:tcW w:w="403" w:type="dxa"/>
            <w:shd w:val="clear" w:color="auto" w:fill="D9D9D9"/>
            <w:vAlign w:val="bottom"/>
          </w:tcPr>
          <w:p w14:paraId="43724CEE" w14:textId="77777777" w:rsidR="003A1AB2" w:rsidRPr="00472608" w:rsidRDefault="003A1AB2" w:rsidP="003A1A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832" w:type="dxa"/>
            <w:shd w:val="clear" w:color="auto" w:fill="D9D9D9"/>
            <w:vAlign w:val="bottom"/>
          </w:tcPr>
          <w:p w14:paraId="12FE2B51" w14:textId="77777777" w:rsidR="003A1AB2" w:rsidRPr="00472608" w:rsidRDefault="003A1AB2" w:rsidP="003A1AB2">
            <w:pPr>
              <w:pStyle w:val="styleClub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NK Polet (U)</w:t>
            </w:r>
          </w:p>
        </w:tc>
        <w:tc>
          <w:tcPr>
            <w:tcW w:w="259" w:type="dxa"/>
            <w:shd w:val="clear" w:color="auto" w:fill="D9D9D9"/>
            <w:vAlign w:val="bottom"/>
          </w:tcPr>
          <w:p w14:paraId="3BD088A2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14" w:type="dxa"/>
            <w:shd w:val="clear" w:color="auto" w:fill="D9D9D9"/>
            <w:vAlign w:val="bottom"/>
          </w:tcPr>
          <w:p w14:paraId="4A169042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93" w:type="dxa"/>
            <w:shd w:val="clear" w:color="auto" w:fill="D9D9D9"/>
            <w:vAlign w:val="bottom"/>
          </w:tcPr>
          <w:p w14:paraId="5EA912E9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73" w:type="dxa"/>
            <w:shd w:val="clear" w:color="auto" w:fill="D9D9D9"/>
            <w:vAlign w:val="bottom"/>
          </w:tcPr>
          <w:p w14:paraId="174753CE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76" w:type="dxa"/>
            <w:shd w:val="clear" w:color="auto" w:fill="D9D9D9"/>
            <w:vAlign w:val="bottom"/>
          </w:tcPr>
          <w:p w14:paraId="2666D38A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389" w:type="dxa"/>
            <w:shd w:val="clear" w:color="auto" w:fill="D9D9D9"/>
            <w:vAlign w:val="bottom"/>
          </w:tcPr>
          <w:p w14:paraId="51CE1678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521" w:type="dxa"/>
            <w:shd w:val="clear" w:color="auto" w:fill="D9D9D9"/>
            <w:vAlign w:val="bottom"/>
          </w:tcPr>
          <w:p w14:paraId="6A40E26B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-9</w:t>
            </w:r>
          </w:p>
        </w:tc>
        <w:tc>
          <w:tcPr>
            <w:tcW w:w="435" w:type="dxa"/>
            <w:shd w:val="clear" w:color="auto" w:fill="8DB3E2" w:themeFill="text2" w:themeFillTint="66"/>
            <w:vAlign w:val="bottom"/>
          </w:tcPr>
          <w:p w14:paraId="563B0121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3A1AB2" w:rsidRPr="00B84890" w14:paraId="64B49403" w14:textId="77777777" w:rsidTr="003A1AB2">
        <w:trPr>
          <w:trHeight w:val="268"/>
          <w:tblCellSpacing w:w="15" w:type="dxa"/>
        </w:trPr>
        <w:tc>
          <w:tcPr>
            <w:tcW w:w="403" w:type="dxa"/>
            <w:shd w:val="clear" w:color="auto" w:fill="D9D9D9"/>
            <w:vAlign w:val="bottom"/>
          </w:tcPr>
          <w:p w14:paraId="1ABBBD53" w14:textId="77777777" w:rsidR="003A1AB2" w:rsidRPr="00472608" w:rsidRDefault="003A1AB2" w:rsidP="003A1A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832" w:type="dxa"/>
            <w:shd w:val="clear" w:color="auto" w:fill="D9D9D9"/>
            <w:vAlign w:val="bottom"/>
          </w:tcPr>
          <w:p w14:paraId="2F5AD71F" w14:textId="77777777" w:rsidR="003A1AB2" w:rsidRPr="00472608" w:rsidRDefault="003A1AB2" w:rsidP="003A1AB2">
            <w:pPr>
              <w:pStyle w:val="styleClub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NK Ribar K.I.</w:t>
            </w:r>
          </w:p>
        </w:tc>
        <w:tc>
          <w:tcPr>
            <w:tcW w:w="259" w:type="dxa"/>
            <w:shd w:val="clear" w:color="auto" w:fill="D9D9D9"/>
            <w:vAlign w:val="bottom"/>
          </w:tcPr>
          <w:p w14:paraId="4AFB7C0E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14" w:type="dxa"/>
            <w:shd w:val="clear" w:color="auto" w:fill="D9D9D9"/>
            <w:vAlign w:val="bottom"/>
          </w:tcPr>
          <w:p w14:paraId="2CD2FCFA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93" w:type="dxa"/>
            <w:shd w:val="clear" w:color="auto" w:fill="D9D9D9"/>
            <w:vAlign w:val="bottom"/>
          </w:tcPr>
          <w:p w14:paraId="353FDF22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73" w:type="dxa"/>
            <w:shd w:val="clear" w:color="auto" w:fill="D9D9D9"/>
            <w:vAlign w:val="bottom"/>
          </w:tcPr>
          <w:p w14:paraId="6E5FECCC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76" w:type="dxa"/>
            <w:shd w:val="clear" w:color="auto" w:fill="D9D9D9"/>
            <w:vAlign w:val="bottom"/>
          </w:tcPr>
          <w:p w14:paraId="710C38F4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389" w:type="dxa"/>
            <w:shd w:val="clear" w:color="auto" w:fill="D9D9D9"/>
            <w:vAlign w:val="bottom"/>
          </w:tcPr>
          <w:p w14:paraId="7CF1E9BD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43</w:t>
            </w:r>
          </w:p>
        </w:tc>
        <w:tc>
          <w:tcPr>
            <w:tcW w:w="521" w:type="dxa"/>
            <w:shd w:val="clear" w:color="auto" w:fill="D9D9D9"/>
            <w:vAlign w:val="bottom"/>
          </w:tcPr>
          <w:p w14:paraId="67A0F6A9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-26</w:t>
            </w:r>
          </w:p>
        </w:tc>
        <w:tc>
          <w:tcPr>
            <w:tcW w:w="435" w:type="dxa"/>
            <w:shd w:val="clear" w:color="auto" w:fill="8DB3E2" w:themeFill="text2" w:themeFillTint="66"/>
            <w:vAlign w:val="bottom"/>
          </w:tcPr>
          <w:p w14:paraId="2523AD1A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3A1AB2" w:rsidRPr="00B84890" w14:paraId="535A0978" w14:textId="77777777" w:rsidTr="003A1AB2">
        <w:trPr>
          <w:trHeight w:val="268"/>
          <w:tblCellSpacing w:w="15" w:type="dxa"/>
        </w:trPr>
        <w:tc>
          <w:tcPr>
            <w:tcW w:w="403" w:type="dxa"/>
            <w:shd w:val="clear" w:color="auto" w:fill="D9D9D9"/>
            <w:vAlign w:val="bottom"/>
          </w:tcPr>
          <w:p w14:paraId="7E9F218F" w14:textId="77777777" w:rsidR="003A1AB2" w:rsidRPr="00472608" w:rsidRDefault="003A1AB2" w:rsidP="003A1A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832" w:type="dxa"/>
            <w:shd w:val="clear" w:color="auto" w:fill="D9D9D9"/>
            <w:vAlign w:val="bottom"/>
          </w:tcPr>
          <w:p w14:paraId="39D76F6C" w14:textId="77777777" w:rsidR="003A1AB2" w:rsidRPr="00472608" w:rsidRDefault="003A1AB2" w:rsidP="003A1AB2">
            <w:pPr>
              <w:pStyle w:val="styleClub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NK Radnički (VV)</w:t>
            </w:r>
          </w:p>
        </w:tc>
        <w:tc>
          <w:tcPr>
            <w:tcW w:w="259" w:type="dxa"/>
            <w:shd w:val="clear" w:color="auto" w:fill="D9D9D9"/>
            <w:vAlign w:val="bottom"/>
          </w:tcPr>
          <w:p w14:paraId="18DA6179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14" w:type="dxa"/>
            <w:shd w:val="clear" w:color="auto" w:fill="D9D9D9"/>
            <w:vAlign w:val="bottom"/>
          </w:tcPr>
          <w:p w14:paraId="0CDA0D44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93" w:type="dxa"/>
            <w:shd w:val="clear" w:color="auto" w:fill="D9D9D9"/>
            <w:vAlign w:val="bottom"/>
          </w:tcPr>
          <w:p w14:paraId="243BA6EC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73" w:type="dxa"/>
            <w:shd w:val="clear" w:color="auto" w:fill="D9D9D9"/>
            <w:vAlign w:val="bottom"/>
          </w:tcPr>
          <w:p w14:paraId="1F7F6E93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76" w:type="dxa"/>
            <w:shd w:val="clear" w:color="auto" w:fill="D9D9D9"/>
            <w:vAlign w:val="bottom"/>
          </w:tcPr>
          <w:p w14:paraId="76C1B1C6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389" w:type="dxa"/>
            <w:shd w:val="clear" w:color="auto" w:fill="D9D9D9"/>
            <w:vAlign w:val="bottom"/>
          </w:tcPr>
          <w:p w14:paraId="7FCDF7DB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39</w:t>
            </w:r>
          </w:p>
        </w:tc>
        <w:tc>
          <w:tcPr>
            <w:tcW w:w="521" w:type="dxa"/>
            <w:shd w:val="clear" w:color="auto" w:fill="D9D9D9"/>
            <w:vAlign w:val="bottom"/>
          </w:tcPr>
          <w:p w14:paraId="1BAA8160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-28</w:t>
            </w:r>
          </w:p>
        </w:tc>
        <w:tc>
          <w:tcPr>
            <w:tcW w:w="435" w:type="dxa"/>
            <w:shd w:val="clear" w:color="auto" w:fill="8DB3E2" w:themeFill="text2" w:themeFillTint="66"/>
            <w:vAlign w:val="bottom"/>
          </w:tcPr>
          <w:p w14:paraId="7731FA3E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3A1AB2" w:rsidRPr="00B84890" w14:paraId="4322F7B5" w14:textId="77777777" w:rsidTr="003A1AB2">
        <w:trPr>
          <w:trHeight w:val="281"/>
          <w:tblCellSpacing w:w="15" w:type="dxa"/>
        </w:trPr>
        <w:tc>
          <w:tcPr>
            <w:tcW w:w="403" w:type="dxa"/>
            <w:shd w:val="clear" w:color="auto" w:fill="D9D9D9"/>
            <w:vAlign w:val="bottom"/>
          </w:tcPr>
          <w:p w14:paraId="402A1EA1" w14:textId="77777777" w:rsidR="003A1AB2" w:rsidRPr="00472608" w:rsidRDefault="003A1AB2" w:rsidP="003A1A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832" w:type="dxa"/>
            <w:shd w:val="clear" w:color="auto" w:fill="D9D9D9"/>
            <w:vAlign w:val="bottom"/>
          </w:tcPr>
          <w:p w14:paraId="2AE5DEC1" w14:textId="77777777" w:rsidR="003A1AB2" w:rsidRPr="00472608" w:rsidRDefault="003A1AB2" w:rsidP="003A1AB2">
            <w:pPr>
              <w:pStyle w:val="styleClub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NK Ilova</w:t>
            </w:r>
          </w:p>
        </w:tc>
        <w:tc>
          <w:tcPr>
            <w:tcW w:w="259" w:type="dxa"/>
            <w:shd w:val="clear" w:color="auto" w:fill="D9D9D9"/>
            <w:vAlign w:val="bottom"/>
          </w:tcPr>
          <w:p w14:paraId="4F9F6AE7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14" w:type="dxa"/>
            <w:shd w:val="clear" w:color="auto" w:fill="D9D9D9"/>
            <w:vAlign w:val="bottom"/>
          </w:tcPr>
          <w:p w14:paraId="31D50320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93" w:type="dxa"/>
            <w:shd w:val="clear" w:color="auto" w:fill="D9D9D9"/>
            <w:vAlign w:val="bottom"/>
          </w:tcPr>
          <w:p w14:paraId="53E5A8FB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73" w:type="dxa"/>
            <w:shd w:val="clear" w:color="auto" w:fill="D9D9D9"/>
            <w:vAlign w:val="bottom"/>
          </w:tcPr>
          <w:p w14:paraId="2C909487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76" w:type="dxa"/>
            <w:shd w:val="clear" w:color="auto" w:fill="D9D9D9"/>
            <w:vAlign w:val="bottom"/>
          </w:tcPr>
          <w:p w14:paraId="419ED5BC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89" w:type="dxa"/>
            <w:shd w:val="clear" w:color="auto" w:fill="D9D9D9"/>
            <w:vAlign w:val="bottom"/>
          </w:tcPr>
          <w:p w14:paraId="057A6D36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92</w:t>
            </w:r>
          </w:p>
        </w:tc>
        <w:tc>
          <w:tcPr>
            <w:tcW w:w="521" w:type="dxa"/>
            <w:shd w:val="clear" w:color="auto" w:fill="D9D9D9"/>
            <w:vAlign w:val="bottom"/>
          </w:tcPr>
          <w:p w14:paraId="44BC50E9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-86</w:t>
            </w:r>
          </w:p>
        </w:tc>
        <w:tc>
          <w:tcPr>
            <w:tcW w:w="435" w:type="dxa"/>
            <w:shd w:val="clear" w:color="auto" w:fill="8DB3E2" w:themeFill="text2" w:themeFillTint="66"/>
            <w:vAlign w:val="bottom"/>
          </w:tcPr>
          <w:p w14:paraId="0778DF80" w14:textId="77777777" w:rsidR="003A1AB2" w:rsidRPr="00472608" w:rsidRDefault="003A1AB2" w:rsidP="003A1A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608">
              <w:rPr>
                <w:rFonts w:asciiTheme="minorHAnsi" w:hAnsiTheme="minorHAnsi" w:cstheme="minorHAnsi"/>
                <w:sz w:val="22"/>
                <w:szCs w:val="22"/>
              </w:rPr>
              <w:t>-3</w:t>
            </w:r>
          </w:p>
        </w:tc>
      </w:tr>
    </w:tbl>
    <w:p w14:paraId="6B299F8C" w14:textId="77777777" w:rsidR="004F573C" w:rsidRDefault="004F573C" w:rsidP="001736C4">
      <w:pPr>
        <w:jc w:val="both"/>
        <w:rPr>
          <w:rFonts w:ascii="Arial" w:hAnsi="Arial" w:cs="Arial"/>
          <w:sz w:val="22"/>
          <w:szCs w:val="22"/>
        </w:rPr>
      </w:pPr>
    </w:p>
    <w:p w14:paraId="36DAC149" w14:textId="77777777" w:rsidR="005A222F" w:rsidRDefault="005A222F" w:rsidP="001736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135D814" w14:textId="77777777" w:rsidR="004F573C" w:rsidRDefault="004F573C" w:rsidP="001736C4">
      <w:pPr>
        <w:jc w:val="both"/>
        <w:rPr>
          <w:rFonts w:ascii="Arial" w:hAnsi="Arial" w:cs="Arial"/>
          <w:sz w:val="22"/>
          <w:szCs w:val="22"/>
        </w:rPr>
      </w:pPr>
    </w:p>
    <w:p w14:paraId="09AF207B" w14:textId="77777777" w:rsidR="004F573C" w:rsidRDefault="004F573C" w:rsidP="001736C4">
      <w:pPr>
        <w:jc w:val="both"/>
        <w:rPr>
          <w:rFonts w:ascii="Arial" w:hAnsi="Arial" w:cs="Arial"/>
          <w:sz w:val="22"/>
          <w:szCs w:val="22"/>
        </w:rPr>
      </w:pPr>
    </w:p>
    <w:p w14:paraId="1E7DBE6B" w14:textId="77777777" w:rsidR="004F573C" w:rsidRDefault="004F573C" w:rsidP="001736C4">
      <w:pPr>
        <w:jc w:val="both"/>
        <w:rPr>
          <w:rFonts w:ascii="Arial" w:hAnsi="Arial" w:cs="Arial"/>
          <w:sz w:val="22"/>
          <w:szCs w:val="22"/>
        </w:rPr>
      </w:pPr>
    </w:p>
    <w:p w14:paraId="58FEC288" w14:textId="77777777" w:rsidR="004F573C" w:rsidRDefault="004F573C" w:rsidP="001736C4">
      <w:pPr>
        <w:jc w:val="both"/>
        <w:rPr>
          <w:rFonts w:ascii="Arial" w:hAnsi="Arial" w:cs="Arial"/>
          <w:sz w:val="22"/>
          <w:szCs w:val="22"/>
        </w:rPr>
      </w:pPr>
    </w:p>
    <w:p w14:paraId="4079D1AE" w14:textId="77777777" w:rsidR="004F573C" w:rsidRDefault="004F573C" w:rsidP="001736C4">
      <w:pPr>
        <w:jc w:val="both"/>
        <w:rPr>
          <w:rFonts w:ascii="Arial" w:hAnsi="Arial" w:cs="Arial"/>
          <w:sz w:val="22"/>
          <w:szCs w:val="22"/>
        </w:rPr>
      </w:pPr>
    </w:p>
    <w:p w14:paraId="1C6DE285" w14:textId="77777777" w:rsidR="004F573C" w:rsidRDefault="004F573C" w:rsidP="001736C4">
      <w:pPr>
        <w:jc w:val="both"/>
        <w:rPr>
          <w:rFonts w:ascii="Arial" w:hAnsi="Arial" w:cs="Arial"/>
          <w:sz w:val="22"/>
          <w:szCs w:val="22"/>
        </w:rPr>
      </w:pPr>
    </w:p>
    <w:p w14:paraId="3E97C7C8" w14:textId="77777777" w:rsidR="004F573C" w:rsidRDefault="004F573C" w:rsidP="001736C4">
      <w:pPr>
        <w:jc w:val="both"/>
        <w:rPr>
          <w:rFonts w:ascii="Arial" w:hAnsi="Arial" w:cs="Arial"/>
          <w:sz w:val="22"/>
          <w:szCs w:val="22"/>
        </w:rPr>
      </w:pPr>
    </w:p>
    <w:p w14:paraId="5FD817B9" w14:textId="77777777" w:rsidR="004F573C" w:rsidRDefault="004F573C" w:rsidP="001736C4">
      <w:pPr>
        <w:jc w:val="both"/>
        <w:rPr>
          <w:rFonts w:ascii="Arial" w:hAnsi="Arial" w:cs="Arial"/>
          <w:sz w:val="22"/>
          <w:szCs w:val="22"/>
        </w:rPr>
      </w:pPr>
    </w:p>
    <w:p w14:paraId="00130CC5" w14:textId="77777777" w:rsidR="004F573C" w:rsidRDefault="004F573C" w:rsidP="001736C4">
      <w:pPr>
        <w:jc w:val="both"/>
        <w:rPr>
          <w:rFonts w:ascii="Arial" w:hAnsi="Arial" w:cs="Arial"/>
          <w:sz w:val="22"/>
          <w:szCs w:val="22"/>
        </w:rPr>
      </w:pPr>
    </w:p>
    <w:p w14:paraId="75DD9F01" w14:textId="77777777" w:rsidR="004F573C" w:rsidRDefault="004F573C" w:rsidP="001736C4">
      <w:pPr>
        <w:jc w:val="both"/>
        <w:rPr>
          <w:rFonts w:ascii="Arial" w:hAnsi="Arial" w:cs="Arial"/>
          <w:sz w:val="22"/>
          <w:szCs w:val="22"/>
        </w:rPr>
      </w:pPr>
    </w:p>
    <w:p w14:paraId="5229E778" w14:textId="77777777" w:rsidR="004F573C" w:rsidRDefault="004F573C" w:rsidP="001736C4">
      <w:pPr>
        <w:jc w:val="both"/>
        <w:rPr>
          <w:rFonts w:ascii="Arial" w:hAnsi="Arial" w:cs="Arial"/>
          <w:sz w:val="22"/>
          <w:szCs w:val="22"/>
        </w:rPr>
      </w:pPr>
    </w:p>
    <w:p w14:paraId="2CA1C2AF" w14:textId="77777777" w:rsidR="004F573C" w:rsidRDefault="004F573C" w:rsidP="001736C4">
      <w:pPr>
        <w:jc w:val="both"/>
        <w:rPr>
          <w:rFonts w:ascii="Arial" w:hAnsi="Arial" w:cs="Arial"/>
          <w:sz w:val="22"/>
          <w:szCs w:val="22"/>
        </w:rPr>
      </w:pPr>
    </w:p>
    <w:p w14:paraId="54B6701E" w14:textId="77777777" w:rsidR="00FC0096" w:rsidRDefault="00FC0096" w:rsidP="004F573C">
      <w:pPr>
        <w:jc w:val="both"/>
      </w:pPr>
    </w:p>
    <w:p w14:paraId="75F7FFBE" w14:textId="77777777" w:rsidR="00FC0096" w:rsidRDefault="00FC0096" w:rsidP="004F573C">
      <w:pPr>
        <w:jc w:val="both"/>
      </w:pPr>
    </w:p>
    <w:p w14:paraId="461B1BDA" w14:textId="77777777" w:rsidR="00FC0096" w:rsidRDefault="00FC0096" w:rsidP="004F573C">
      <w:pPr>
        <w:jc w:val="both"/>
      </w:pPr>
    </w:p>
    <w:p w14:paraId="19084F8B" w14:textId="77777777" w:rsidR="00FC0096" w:rsidRDefault="00FC0096" w:rsidP="004F573C">
      <w:pPr>
        <w:jc w:val="both"/>
      </w:pPr>
    </w:p>
    <w:p w14:paraId="6EE036B3" w14:textId="77777777" w:rsidR="00FC0096" w:rsidRDefault="00FC0096" w:rsidP="004F573C">
      <w:pPr>
        <w:jc w:val="both"/>
      </w:pPr>
    </w:p>
    <w:p w14:paraId="2A9F5B81" w14:textId="77777777" w:rsidR="00FC0096" w:rsidRDefault="00FC0096" w:rsidP="004F573C">
      <w:pPr>
        <w:jc w:val="both"/>
      </w:pPr>
    </w:p>
    <w:p w14:paraId="54A3D4B6" w14:textId="77777777" w:rsidR="00B578E7" w:rsidRPr="00BF02C0" w:rsidRDefault="00B578E7" w:rsidP="00B578E7">
      <w:pPr>
        <w:rPr>
          <w:rFonts w:ascii="Arial" w:hAnsi="Arial" w:cs="Arial"/>
          <w:b/>
          <w:sz w:val="22"/>
          <w:szCs w:val="22"/>
        </w:rPr>
      </w:pPr>
      <w:r w:rsidRPr="00BF02C0">
        <w:rPr>
          <w:rFonts w:ascii="Arial" w:hAnsi="Arial" w:cs="Arial"/>
          <w:b/>
          <w:sz w:val="22"/>
          <w:szCs w:val="22"/>
        </w:rPr>
        <w:t xml:space="preserve">KUP NATJECANJE </w:t>
      </w:r>
    </w:p>
    <w:p w14:paraId="0A3C179F" w14:textId="3E80AA58" w:rsidR="00EF73B0" w:rsidRDefault="00B578E7" w:rsidP="00D20061">
      <w:pPr>
        <w:jc w:val="both"/>
        <w:rPr>
          <w:rFonts w:ascii="Arial" w:hAnsi="Arial" w:cs="Arial"/>
          <w:sz w:val="22"/>
          <w:szCs w:val="22"/>
        </w:rPr>
      </w:pPr>
      <w:r w:rsidRPr="00BF02C0">
        <w:rPr>
          <w:rFonts w:ascii="Arial" w:hAnsi="Arial" w:cs="Arial"/>
          <w:sz w:val="22"/>
          <w:szCs w:val="22"/>
        </w:rPr>
        <w:tab/>
      </w:r>
      <w:r w:rsidR="00461F85" w:rsidRPr="00BF02C0">
        <w:rPr>
          <w:rFonts w:ascii="Arial" w:hAnsi="Arial" w:cs="Arial"/>
          <w:sz w:val="22"/>
          <w:szCs w:val="22"/>
        </w:rPr>
        <w:t xml:space="preserve">U organizaciji ovog natjecanja u sezoni </w:t>
      </w:r>
      <w:r w:rsidR="005A222F">
        <w:rPr>
          <w:rFonts w:ascii="Arial" w:hAnsi="Arial" w:cs="Arial"/>
          <w:sz w:val="22"/>
          <w:szCs w:val="22"/>
        </w:rPr>
        <w:t>20</w:t>
      </w:r>
      <w:r w:rsidR="001C5D0B">
        <w:rPr>
          <w:rFonts w:ascii="Arial" w:hAnsi="Arial" w:cs="Arial"/>
          <w:sz w:val="22"/>
          <w:szCs w:val="22"/>
        </w:rPr>
        <w:t>25</w:t>
      </w:r>
      <w:r w:rsidR="003778CE" w:rsidRPr="00BF02C0">
        <w:rPr>
          <w:rFonts w:ascii="Arial" w:hAnsi="Arial" w:cs="Arial"/>
          <w:sz w:val="22"/>
          <w:szCs w:val="22"/>
        </w:rPr>
        <w:t>.</w:t>
      </w:r>
      <w:r w:rsidR="00461F85" w:rsidRPr="00BF02C0">
        <w:rPr>
          <w:rFonts w:ascii="Arial" w:hAnsi="Arial" w:cs="Arial"/>
          <w:sz w:val="22"/>
          <w:szCs w:val="22"/>
        </w:rPr>
        <w:t>/</w:t>
      </w:r>
      <w:r w:rsidR="001C5D0B">
        <w:rPr>
          <w:rFonts w:ascii="Arial" w:hAnsi="Arial" w:cs="Arial"/>
          <w:sz w:val="22"/>
          <w:szCs w:val="22"/>
        </w:rPr>
        <w:t>26</w:t>
      </w:r>
      <w:r w:rsidR="00461F85" w:rsidRPr="00BF02C0">
        <w:rPr>
          <w:rFonts w:ascii="Arial" w:hAnsi="Arial" w:cs="Arial"/>
          <w:sz w:val="22"/>
          <w:szCs w:val="22"/>
        </w:rPr>
        <w:t xml:space="preserve">. </w:t>
      </w:r>
      <w:r w:rsidR="001F1C70" w:rsidRPr="00BF02C0">
        <w:rPr>
          <w:rFonts w:ascii="Arial" w:hAnsi="Arial" w:cs="Arial"/>
          <w:sz w:val="22"/>
          <w:szCs w:val="22"/>
        </w:rPr>
        <w:t xml:space="preserve">prema kalendaru natjecanja </w:t>
      </w:r>
      <w:r w:rsidR="00E05A2D" w:rsidRPr="00BF02C0">
        <w:rPr>
          <w:rFonts w:ascii="Arial" w:hAnsi="Arial" w:cs="Arial"/>
          <w:sz w:val="22"/>
          <w:szCs w:val="22"/>
        </w:rPr>
        <w:t>odigran</w:t>
      </w:r>
      <w:r w:rsidR="001F1C70">
        <w:rPr>
          <w:rFonts w:ascii="Arial" w:hAnsi="Arial" w:cs="Arial"/>
          <w:sz w:val="22"/>
          <w:szCs w:val="22"/>
        </w:rPr>
        <w:t>e</w:t>
      </w:r>
      <w:r w:rsidR="00E05A2D" w:rsidRPr="00BF02C0">
        <w:rPr>
          <w:rFonts w:ascii="Arial" w:hAnsi="Arial" w:cs="Arial"/>
          <w:sz w:val="22"/>
          <w:szCs w:val="22"/>
        </w:rPr>
        <w:t xml:space="preserve"> </w:t>
      </w:r>
      <w:r w:rsidR="001F1C70">
        <w:rPr>
          <w:rFonts w:ascii="Arial" w:hAnsi="Arial" w:cs="Arial"/>
          <w:sz w:val="22"/>
          <w:szCs w:val="22"/>
        </w:rPr>
        <w:t xml:space="preserve">su  utakmice </w:t>
      </w:r>
      <w:r w:rsidR="00D20061">
        <w:rPr>
          <w:rFonts w:ascii="Arial" w:hAnsi="Arial" w:cs="Arial"/>
          <w:sz w:val="22"/>
          <w:szCs w:val="22"/>
        </w:rPr>
        <w:t xml:space="preserve">do </w:t>
      </w:r>
      <w:r w:rsidR="0053529E">
        <w:rPr>
          <w:rFonts w:ascii="Arial" w:hAnsi="Arial" w:cs="Arial"/>
          <w:sz w:val="22"/>
          <w:szCs w:val="22"/>
        </w:rPr>
        <w:t xml:space="preserve">1/8 </w:t>
      </w:r>
      <w:r w:rsidR="001342B5" w:rsidRPr="00BF02C0">
        <w:rPr>
          <w:rFonts w:ascii="Arial" w:hAnsi="Arial" w:cs="Arial"/>
          <w:sz w:val="22"/>
          <w:szCs w:val="22"/>
        </w:rPr>
        <w:t>finala</w:t>
      </w:r>
      <w:r w:rsidR="0053529E">
        <w:rPr>
          <w:rFonts w:ascii="Arial" w:hAnsi="Arial" w:cs="Arial"/>
          <w:sz w:val="22"/>
          <w:szCs w:val="22"/>
        </w:rPr>
        <w:t xml:space="preserve"> KUP NSBBŽ.</w:t>
      </w:r>
      <w:r w:rsidR="00CE08F1">
        <w:rPr>
          <w:rFonts w:ascii="Arial" w:hAnsi="Arial" w:cs="Arial"/>
          <w:sz w:val="22"/>
          <w:szCs w:val="22"/>
        </w:rPr>
        <w:t xml:space="preserve"> </w:t>
      </w:r>
      <w:r w:rsidR="00A35577">
        <w:rPr>
          <w:rFonts w:ascii="Arial" w:hAnsi="Arial" w:cs="Arial"/>
          <w:sz w:val="22"/>
          <w:szCs w:val="22"/>
        </w:rPr>
        <w:t xml:space="preserve">Propozicije natjecanja usvojene su 28.7.2025. godine.  </w:t>
      </w:r>
      <w:r w:rsidR="00FF4615">
        <w:rPr>
          <w:rFonts w:ascii="Arial" w:hAnsi="Arial" w:cs="Arial"/>
          <w:sz w:val="22"/>
          <w:szCs w:val="22"/>
        </w:rPr>
        <w:t xml:space="preserve">Utakmice KUP natjecanja započele su prema kalendaru natjecanja i to </w:t>
      </w:r>
      <w:r w:rsidR="00AE7252">
        <w:rPr>
          <w:rFonts w:ascii="Arial" w:hAnsi="Arial" w:cs="Arial"/>
          <w:sz w:val="22"/>
          <w:szCs w:val="22"/>
        </w:rPr>
        <w:t>9. i 10</w:t>
      </w:r>
      <w:r w:rsidR="00FF4615">
        <w:rPr>
          <w:rFonts w:ascii="Arial" w:hAnsi="Arial" w:cs="Arial"/>
          <w:sz w:val="22"/>
          <w:szCs w:val="22"/>
        </w:rPr>
        <w:t>. kolovoza 20</w:t>
      </w:r>
      <w:r w:rsidR="001C5D0B">
        <w:rPr>
          <w:rFonts w:ascii="Arial" w:hAnsi="Arial" w:cs="Arial"/>
          <w:sz w:val="22"/>
          <w:szCs w:val="22"/>
        </w:rPr>
        <w:t>25</w:t>
      </w:r>
      <w:r w:rsidR="00FF4615">
        <w:rPr>
          <w:rFonts w:ascii="Arial" w:hAnsi="Arial" w:cs="Arial"/>
          <w:sz w:val="22"/>
          <w:szCs w:val="22"/>
        </w:rPr>
        <w:t>. godine</w:t>
      </w:r>
      <w:r w:rsidR="00EF73B0">
        <w:rPr>
          <w:rFonts w:ascii="Arial" w:hAnsi="Arial" w:cs="Arial"/>
          <w:sz w:val="22"/>
          <w:szCs w:val="22"/>
        </w:rPr>
        <w:t>.</w:t>
      </w:r>
    </w:p>
    <w:p w14:paraId="437ECB44" w14:textId="6913C716" w:rsidR="00EF73B0" w:rsidRDefault="00EF73B0" w:rsidP="00D200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F4615">
        <w:rPr>
          <w:rFonts w:ascii="Arial" w:hAnsi="Arial" w:cs="Arial"/>
          <w:sz w:val="22"/>
          <w:szCs w:val="22"/>
        </w:rPr>
        <w:t xml:space="preserve">U prvom </w:t>
      </w:r>
      <w:r>
        <w:rPr>
          <w:rFonts w:ascii="Arial" w:hAnsi="Arial" w:cs="Arial"/>
          <w:sz w:val="22"/>
          <w:szCs w:val="22"/>
        </w:rPr>
        <w:t xml:space="preserve">i drugom </w:t>
      </w:r>
      <w:r w:rsidR="00FF4615">
        <w:rPr>
          <w:rFonts w:ascii="Arial" w:hAnsi="Arial" w:cs="Arial"/>
          <w:sz w:val="22"/>
          <w:szCs w:val="22"/>
        </w:rPr>
        <w:t xml:space="preserve">kolu </w:t>
      </w:r>
      <w:r>
        <w:rPr>
          <w:rFonts w:ascii="Arial" w:hAnsi="Arial" w:cs="Arial"/>
          <w:sz w:val="22"/>
          <w:szCs w:val="22"/>
        </w:rPr>
        <w:t xml:space="preserve">sve su </w:t>
      </w:r>
      <w:r w:rsidR="00FF4615">
        <w:rPr>
          <w:rFonts w:ascii="Arial" w:hAnsi="Arial" w:cs="Arial"/>
          <w:sz w:val="22"/>
          <w:szCs w:val="22"/>
        </w:rPr>
        <w:t xml:space="preserve">utakmice </w:t>
      </w:r>
      <w:r>
        <w:rPr>
          <w:rFonts w:ascii="Arial" w:hAnsi="Arial" w:cs="Arial"/>
          <w:sz w:val="22"/>
          <w:szCs w:val="22"/>
        </w:rPr>
        <w:t xml:space="preserve">odigrane prema kalendaru natjecanja. </w:t>
      </w:r>
    </w:p>
    <w:p w14:paraId="36169FB6" w14:textId="342E0DB5" w:rsidR="00EF73B0" w:rsidRDefault="00EF73B0" w:rsidP="00D200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U 1/16 finala</w:t>
      </w:r>
      <w:r w:rsidR="00122C9E">
        <w:rPr>
          <w:rFonts w:ascii="Arial" w:hAnsi="Arial" w:cs="Arial"/>
          <w:sz w:val="22"/>
          <w:szCs w:val="22"/>
        </w:rPr>
        <w:t xml:space="preserve"> dvije</w:t>
      </w:r>
      <w:r>
        <w:rPr>
          <w:rFonts w:ascii="Arial" w:hAnsi="Arial" w:cs="Arial"/>
          <w:sz w:val="22"/>
          <w:szCs w:val="22"/>
        </w:rPr>
        <w:t xml:space="preserve"> utakmice nisu odigrane prema kalendaru natjecanja i to:</w:t>
      </w:r>
    </w:p>
    <w:p w14:paraId="11914C35" w14:textId="77777777" w:rsidR="00122C9E" w:rsidRDefault="00122C9E" w:rsidP="00D20061">
      <w:pPr>
        <w:jc w:val="both"/>
        <w:rPr>
          <w:rFonts w:ascii="Arial" w:hAnsi="Arial" w:cs="Arial"/>
          <w:sz w:val="22"/>
          <w:szCs w:val="22"/>
        </w:rPr>
      </w:pPr>
    </w:p>
    <w:p w14:paraId="658BADE7" w14:textId="3AED7DE7" w:rsidR="00EF73B0" w:rsidRDefault="00EF73B0" w:rsidP="00EE3A44">
      <w:pPr>
        <w:pStyle w:val="Odlomakpopisa"/>
        <w:numPr>
          <w:ilvl w:val="0"/>
          <w:numId w:val="36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EF73B0">
        <w:rPr>
          <w:rFonts w:ascii="Arial" w:hAnsi="Arial" w:cs="Arial"/>
          <w:sz w:val="22"/>
          <w:szCs w:val="22"/>
        </w:rPr>
        <w:t xml:space="preserve">HNK Daruvar-NK Hrvatski Sokol- </w:t>
      </w:r>
      <w:r w:rsidR="00122C9E">
        <w:rPr>
          <w:rFonts w:ascii="Arial" w:hAnsi="Arial" w:cs="Arial"/>
          <w:sz w:val="22"/>
          <w:szCs w:val="22"/>
        </w:rPr>
        <w:t xml:space="preserve">odigrana </w:t>
      </w:r>
      <w:r w:rsidRPr="00EF73B0">
        <w:rPr>
          <w:rFonts w:ascii="Arial" w:hAnsi="Arial" w:cs="Arial"/>
          <w:sz w:val="22"/>
          <w:szCs w:val="22"/>
        </w:rPr>
        <w:t xml:space="preserve">3.9.2025. </w:t>
      </w:r>
    </w:p>
    <w:p w14:paraId="20CBD314" w14:textId="34664546" w:rsidR="00F50644" w:rsidRPr="00EF73B0" w:rsidRDefault="00F50644" w:rsidP="00EE3A44">
      <w:pPr>
        <w:pStyle w:val="Odlomakpopisa"/>
        <w:numPr>
          <w:ilvl w:val="0"/>
          <w:numId w:val="36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EF73B0">
        <w:rPr>
          <w:rFonts w:ascii="Arial" w:hAnsi="Arial" w:cs="Arial"/>
          <w:sz w:val="22"/>
          <w:szCs w:val="22"/>
        </w:rPr>
        <w:t>NK „Garić“-</w:t>
      </w:r>
      <w:proofErr w:type="spellStart"/>
      <w:r w:rsidRPr="00EF73B0">
        <w:rPr>
          <w:rFonts w:ascii="Arial" w:hAnsi="Arial" w:cs="Arial"/>
          <w:sz w:val="22"/>
          <w:szCs w:val="22"/>
        </w:rPr>
        <w:t>NK“Dinamo</w:t>
      </w:r>
      <w:proofErr w:type="spellEnd"/>
      <w:r w:rsidRPr="00EF73B0">
        <w:rPr>
          <w:rFonts w:ascii="Arial" w:hAnsi="Arial" w:cs="Arial"/>
          <w:sz w:val="22"/>
          <w:szCs w:val="22"/>
        </w:rPr>
        <w:t xml:space="preserve">“ </w:t>
      </w:r>
      <w:proofErr w:type="spellStart"/>
      <w:r w:rsidRPr="00EF73B0">
        <w:rPr>
          <w:rFonts w:ascii="Arial" w:hAnsi="Arial" w:cs="Arial"/>
          <w:sz w:val="22"/>
          <w:szCs w:val="22"/>
        </w:rPr>
        <w:t>Predavac</w:t>
      </w:r>
      <w:proofErr w:type="spellEnd"/>
      <w:r w:rsidR="00EF73B0">
        <w:rPr>
          <w:rFonts w:ascii="Arial" w:hAnsi="Arial" w:cs="Arial"/>
          <w:sz w:val="22"/>
          <w:szCs w:val="22"/>
        </w:rPr>
        <w:t xml:space="preserve"> – proljeće 2026.</w:t>
      </w:r>
    </w:p>
    <w:p w14:paraId="7A3813BC" w14:textId="77777777" w:rsidR="00F50644" w:rsidRPr="00D20061" w:rsidRDefault="00F50644" w:rsidP="00D20061">
      <w:pPr>
        <w:jc w:val="both"/>
        <w:rPr>
          <w:rFonts w:ascii="Arial" w:hAnsi="Arial" w:cs="Arial"/>
          <w:sz w:val="22"/>
          <w:szCs w:val="22"/>
        </w:rPr>
      </w:pPr>
    </w:p>
    <w:p w14:paraId="02F9EEDE" w14:textId="77777777" w:rsidR="00966C76" w:rsidRPr="001E2918" w:rsidRDefault="00664A22" w:rsidP="001F1C70">
      <w:pPr>
        <w:jc w:val="both"/>
        <w:rPr>
          <w:rFonts w:ascii="Arial" w:hAnsi="Arial" w:cs="Arial"/>
          <w:sz w:val="22"/>
          <w:szCs w:val="22"/>
        </w:rPr>
      </w:pPr>
      <w:r w:rsidRPr="00BF02C0">
        <w:rPr>
          <w:rFonts w:ascii="Arial" w:hAnsi="Arial" w:cs="Arial"/>
          <w:sz w:val="22"/>
          <w:szCs w:val="22"/>
        </w:rPr>
        <w:tab/>
      </w:r>
    </w:p>
    <w:p w14:paraId="494D6F06" w14:textId="77777777" w:rsidR="00F75C5B" w:rsidRDefault="00F75C5B" w:rsidP="00F75C5B">
      <w:pPr>
        <w:rPr>
          <w:rFonts w:ascii="Arial" w:hAnsi="Arial" w:cs="Arial"/>
          <w:b/>
          <w:sz w:val="22"/>
          <w:szCs w:val="22"/>
        </w:rPr>
      </w:pPr>
      <w:r w:rsidRPr="001E2918">
        <w:rPr>
          <w:rFonts w:ascii="Arial" w:hAnsi="Arial" w:cs="Arial"/>
          <w:b/>
          <w:sz w:val="22"/>
          <w:szCs w:val="22"/>
        </w:rPr>
        <w:t>Organizacija utakmica</w:t>
      </w:r>
      <w:r w:rsidR="00F11C10" w:rsidRPr="001E2918">
        <w:rPr>
          <w:rFonts w:ascii="Arial" w:hAnsi="Arial" w:cs="Arial"/>
          <w:b/>
          <w:sz w:val="22"/>
          <w:szCs w:val="22"/>
        </w:rPr>
        <w:t xml:space="preserve"> i Komisija za natjecanje</w:t>
      </w:r>
    </w:p>
    <w:p w14:paraId="3AA911BF" w14:textId="77777777" w:rsidR="00C921A9" w:rsidRDefault="00C921A9" w:rsidP="00F75C5B">
      <w:pPr>
        <w:rPr>
          <w:rFonts w:ascii="Arial" w:hAnsi="Arial" w:cs="Arial"/>
          <w:b/>
          <w:sz w:val="22"/>
          <w:szCs w:val="22"/>
        </w:rPr>
      </w:pPr>
    </w:p>
    <w:p w14:paraId="031AB1B2" w14:textId="77777777" w:rsidR="00F75C5B" w:rsidRPr="001E2918" w:rsidRDefault="00BA4EAA" w:rsidP="004F49A3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F75C5B" w:rsidRPr="001E2918">
        <w:rPr>
          <w:rFonts w:ascii="Arial" w:hAnsi="Arial" w:cs="Arial"/>
          <w:sz w:val="22"/>
          <w:szCs w:val="22"/>
        </w:rPr>
        <w:t>ećina klubova organizira utakmice u skladu sa Pravilnikom o nogometnim natjecanjima i Propozicijama natjecanja.</w:t>
      </w:r>
    </w:p>
    <w:p w14:paraId="1F0412B3" w14:textId="27267752" w:rsidR="00122C9E" w:rsidRDefault="00122C9E" w:rsidP="00880323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Prije početka n</w:t>
      </w:r>
      <w:r w:rsidR="00960EF0">
        <w:rPr>
          <w:rFonts w:ascii="Arial" w:hAnsi="Arial" w:cs="Arial"/>
          <w:sz w:val="22"/>
          <w:szCs w:val="22"/>
        </w:rPr>
        <w:t>atjecateljsk</w:t>
      </w:r>
      <w:r>
        <w:rPr>
          <w:rFonts w:ascii="Arial" w:hAnsi="Arial" w:cs="Arial"/>
          <w:sz w:val="22"/>
          <w:szCs w:val="22"/>
        </w:rPr>
        <w:t>e</w:t>
      </w:r>
      <w:r w:rsidR="00960EF0">
        <w:rPr>
          <w:rFonts w:ascii="Arial" w:hAnsi="Arial" w:cs="Arial"/>
          <w:sz w:val="22"/>
          <w:szCs w:val="22"/>
        </w:rPr>
        <w:t xml:space="preserve"> sezon</w:t>
      </w:r>
      <w:r>
        <w:rPr>
          <w:rFonts w:ascii="Arial" w:hAnsi="Arial" w:cs="Arial"/>
          <w:sz w:val="22"/>
          <w:szCs w:val="22"/>
        </w:rPr>
        <w:t>e</w:t>
      </w:r>
      <w:r w:rsidR="00960EF0">
        <w:rPr>
          <w:rFonts w:ascii="Arial" w:hAnsi="Arial" w:cs="Arial"/>
          <w:sz w:val="22"/>
          <w:szCs w:val="22"/>
        </w:rPr>
        <w:t xml:space="preserve"> 20</w:t>
      </w:r>
      <w:r w:rsidR="001C5D0B">
        <w:rPr>
          <w:rFonts w:ascii="Arial" w:hAnsi="Arial" w:cs="Arial"/>
          <w:sz w:val="22"/>
          <w:szCs w:val="22"/>
        </w:rPr>
        <w:t>25</w:t>
      </w:r>
      <w:r w:rsidR="00960EF0">
        <w:rPr>
          <w:rFonts w:ascii="Arial" w:hAnsi="Arial" w:cs="Arial"/>
          <w:sz w:val="22"/>
          <w:szCs w:val="22"/>
        </w:rPr>
        <w:t>./</w:t>
      </w:r>
      <w:r w:rsidR="001C5D0B">
        <w:rPr>
          <w:rFonts w:ascii="Arial" w:hAnsi="Arial" w:cs="Arial"/>
          <w:sz w:val="22"/>
          <w:szCs w:val="22"/>
        </w:rPr>
        <w:t>26</w:t>
      </w:r>
      <w:r w:rsidR="00960EF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u natjecanje su se aktivirali klubovi NK Dapci i NK Mladost Nova Ploščica  </w:t>
      </w:r>
      <w:r w:rsidR="00880323">
        <w:rPr>
          <w:rFonts w:ascii="Arial" w:hAnsi="Arial" w:cs="Arial"/>
          <w:sz w:val="22"/>
          <w:szCs w:val="22"/>
        </w:rPr>
        <w:t xml:space="preserve">( oba u 3. ŽNL sjever) </w:t>
      </w:r>
      <w:r>
        <w:rPr>
          <w:rFonts w:ascii="Arial" w:hAnsi="Arial" w:cs="Arial"/>
          <w:sz w:val="22"/>
          <w:szCs w:val="22"/>
        </w:rPr>
        <w:t xml:space="preserve">dok su od natjecanja odustali NK Vihor i NK </w:t>
      </w:r>
      <w:proofErr w:type="spellStart"/>
      <w:r>
        <w:rPr>
          <w:rFonts w:ascii="Arial" w:hAnsi="Arial" w:cs="Arial"/>
          <w:sz w:val="22"/>
          <w:szCs w:val="22"/>
        </w:rPr>
        <w:t>Dišnik</w:t>
      </w:r>
      <w:proofErr w:type="spellEnd"/>
      <w:r w:rsidR="00880323">
        <w:rPr>
          <w:rFonts w:ascii="Arial" w:hAnsi="Arial" w:cs="Arial"/>
          <w:sz w:val="22"/>
          <w:szCs w:val="22"/>
        </w:rPr>
        <w:t xml:space="preserve"> ( oba u 3. ŽNL sjever) zbog čega je ova liga broji samo 11 klubova.</w:t>
      </w:r>
      <w:r>
        <w:rPr>
          <w:rFonts w:ascii="Arial" w:hAnsi="Arial" w:cs="Arial"/>
          <w:sz w:val="22"/>
          <w:szCs w:val="22"/>
        </w:rPr>
        <w:t xml:space="preserve"> Nakon prvog kola </w:t>
      </w:r>
      <w:r w:rsidR="00880323">
        <w:rPr>
          <w:rFonts w:ascii="Arial" w:hAnsi="Arial" w:cs="Arial"/>
          <w:sz w:val="22"/>
          <w:szCs w:val="22"/>
        </w:rPr>
        <w:t xml:space="preserve">u 3. ŽNL sjever </w:t>
      </w:r>
      <w:r>
        <w:rPr>
          <w:rFonts w:ascii="Arial" w:hAnsi="Arial" w:cs="Arial"/>
          <w:sz w:val="22"/>
          <w:szCs w:val="22"/>
        </w:rPr>
        <w:t xml:space="preserve">od natjecanja je odustao NK Hajduk Lipovo Brdo zbog čega je liga ostala sa 13 klubova.  </w:t>
      </w:r>
    </w:p>
    <w:p w14:paraId="321F9CF5" w14:textId="714766DC" w:rsidR="00A30EB3" w:rsidRDefault="00960EF0" w:rsidP="00122C9E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41B84">
        <w:rPr>
          <w:rFonts w:ascii="Arial" w:hAnsi="Arial" w:cs="Arial"/>
          <w:sz w:val="22"/>
          <w:szCs w:val="22"/>
        </w:rPr>
        <w:t xml:space="preserve">U </w:t>
      </w:r>
      <w:r>
        <w:rPr>
          <w:rFonts w:ascii="Arial" w:hAnsi="Arial" w:cs="Arial"/>
          <w:sz w:val="22"/>
          <w:szCs w:val="22"/>
        </w:rPr>
        <w:t xml:space="preserve">III ŽNL jug </w:t>
      </w:r>
      <w:r w:rsidR="00941B84">
        <w:rPr>
          <w:rFonts w:ascii="Arial" w:hAnsi="Arial" w:cs="Arial"/>
          <w:sz w:val="22"/>
          <w:szCs w:val="22"/>
        </w:rPr>
        <w:t xml:space="preserve">i </w:t>
      </w:r>
      <w:r w:rsidR="00880323">
        <w:rPr>
          <w:rFonts w:ascii="Arial" w:hAnsi="Arial" w:cs="Arial"/>
          <w:sz w:val="22"/>
          <w:szCs w:val="22"/>
        </w:rPr>
        <w:t>u ovoj</w:t>
      </w:r>
      <w:r w:rsidR="0053049A">
        <w:rPr>
          <w:rFonts w:ascii="Arial" w:hAnsi="Arial" w:cs="Arial"/>
          <w:sz w:val="22"/>
          <w:szCs w:val="22"/>
        </w:rPr>
        <w:t xml:space="preserve"> natjecateljsk</w:t>
      </w:r>
      <w:r w:rsidR="00880323">
        <w:rPr>
          <w:rFonts w:ascii="Arial" w:hAnsi="Arial" w:cs="Arial"/>
          <w:sz w:val="22"/>
          <w:szCs w:val="22"/>
        </w:rPr>
        <w:t>oj</w:t>
      </w:r>
      <w:r w:rsidR="0053049A">
        <w:rPr>
          <w:rFonts w:ascii="Arial" w:hAnsi="Arial" w:cs="Arial"/>
          <w:sz w:val="22"/>
          <w:szCs w:val="22"/>
        </w:rPr>
        <w:t xml:space="preserve"> sezon</w:t>
      </w:r>
      <w:r w:rsidR="00880323">
        <w:rPr>
          <w:rFonts w:ascii="Arial" w:hAnsi="Arial" w:cs="Arial"/>
          <w:sz w:val="22"/>
          <w:szCs w:val="22"/>
        </w:rPr>
        <w:t>i</w:t>
      </w:r>
      <w:r w:rsidR="0053049A">
        <w:rPr>
          <w:rFonts w:ascii="Arial" w:hAnsi="Arial" w:cs="Arial"/>
          <w:sz w:val="22"/>
          <w:szCs w:val="22"/>
        </w:rPr>
        <w:t xml:space="preserve"> </w:t>
      </w:r>
      <w:r w:rsidR="00941B84">
        <w:rPr>
          <w:rFonts w:ascii="Arial" w:hAnsi="Arial" w:cs="Arial"/>
          <w:sz w:val="22"/>
          <w:szCs w:val="22"/>
        </w:rPr>
        <w:t xml:space="preserve">natječe </w:t>
      </w:r>
      <w:r w:rsidR="0053049A">
        <w:rPr>
          <w:rFonts w:ascii="Arial" w:hAnsi="Arial" w:cs="Arial"/>
          <w:sz w:val="22"/>
          <w:szCs w:val="22"/>
        </w:rPr>
        <w:t xml:space="preserve">se </w:t>
      </w:r>
      <w:r w:rsidR="00941B84">
        <w:rPr>
          <w:rFonts w:ascii="Arial" w:hAnsi="Arial" w:cs="Arial"/>
          <w:sz w:val="22"/>
          <w:szCs w:val="22"/>
        </w:rPr>
        <w:t xml:space="preserve">NK </w:t>
      </w:r>
      <w:proofErr w:type="spellStart"/>
      <w:r w:rsidR="00941B84">
        <w:rPr>
          <w:rFonts w:ascii="Arial" w:hAnsi="Arial" w:cs="Arial"/>
          <w:sz w:val="22"/>
          <w:szCs w:val="22"/>
        </w:rPr>
        <w:t>Jovača</w:t>
      </w:r>
      <w:proofErr w:type="spellEnd"/>
      <w:r w:rsidR="0053049A">
        <w:rPr>
          <w:rFonts w:ascii="Arial" w:hAnsi="Arial" w:cs="Arial"/>
          <w:sz w:val="22"/>
          <w:szCs w:val="22"/>
        </w:rPr>
        <w:t>, Marino Selo</w:t>
      </w:r>
      <w:r w:rsidR="00941B84">
        <w:rPr>
          <w:rFonts w:ascii="Arial" w:hAnsi="Arial" w:cs="Arial"/>
          <w:sz w:val="22"/>
          <w:szCs w:val="22"/>
        </w:rPr>
        <w:t xml:space="preserve"> iz NS požeško-slavonske županije.</w:t>
      </w:r>
      <w:r w:rsidR="00BA4EAA">
        <w:rPr>
          <w:rFonts w:ascii="Arial" w:hAnsi="Arial" w:cs="Arial"/>
          <w:sz w:val="22"/>
          <w:szCs w:val="22"/>
        </w:rPr>
        <w:t xml:space="preserve"> </w:t>
      </w:r>
    </w:p>
    <w:p w14:paraId="69F9D0C2" w14:textId="4CB6126F" w:rsidR="00960EF0" w:rsidRDefault="00960EF0" w:rsidP="00BA4EAA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vrijeme je donesen kalendar natjecanja pa je natjecanje u svim ligama započelo </w:t>
      </w:r>
      <w:r w:rsidR="001C5D0B">
        <w:rPr>
          <w:rFonts w:ascii="Arial" w:hAnsi="Arial" w:cs="Arial"/>
          <w:sz w:val="22"/>
          <w:szCs w:val="22"/>
        </w:rPr>
        <w:t>2</w:t>
      </w:r>
      <w:r w:rsidR="00FC4BA1">
        <w:rPr>
          <w:rFonts w:ascii="Arial" w:hAnsi="Arial" w:cs="Arial"/>
          <w:sz w:val="22"/>
          <w:szCs w:val="22"/>
        </w:rPr>
        <w:t>3</w:t>
      </w:r>
      <w:r w:rsidR="00AE3178">
        <w:rPr>
          <w:rFonts w:ascii="Arial" w:hAnsi="Arial" w:cs="Arial"/>
          <w:sz w:val="22"/>
          <w:szCs w:val="22"/>
        </w:rPr>
        <w:t>.</w:t>
      </w:r>
      <w:r w:rsidR="00050972">
        <w:rPr>
          <w:rFonts w:ascii="Arial" w:hAnsi="Arial" w:cs="Arial"/>
          <w:sz w:val="22"/>
          <w:szCs w:val="22"/>
        </w:rPr>
        <w:t>/</w:t>
      </w:r>
      <w:r w:rsidR="001C5D0B">
        <w:rPr>
          <w:rFonts w:ascii="Arial" w:hAnsi="Arial" w:cs="Arial"/>
          <w:sz w:val="22"/>
          <w:szCs w:val="22"/>
        </w:rPr>
        <w:t>2</w:t>
      </w:r>
      <w:r w:rsidR="00FC4BA1">
        <w:rPr>
          <w:rFonts w:ascii="Arial" w:hAnsi="Arial" w:cs="Arial"/>
          <w:sz w:val="22"/>
          <w:szCs w:val="22"/>
        </w:rPr>
        <w:t>4</w:t>
      </w:r>
      <w:r w:rsidR="00050972">
        <w:rPr>
          <w:rFonts w:ascii="Arial" w:hAnsi="Arial" w:cs="Arial"/>
          <w:sz w:val="22"/>
          <w:szCs w:val="22"/>
        </w:rPr>
        <w:t>.</w:t>
      </w:r>
      <w:r w:rsidR="00AE3178">
        <w:rPr>
          <w:rFonts w:ascii="Arial" w:hAnsi="Arial" w:cs="Arial"/>
          <w:sz w:val="22"/>
          <w:szCs w:val="22"/>
        </w:rPr>
        <w:t xml:space="preserve"> kolovoza 20</w:t>
      </w:r>
      <w:r w:rsidR="001C5D0B">
        <w:rPr>
          <w:rFonts w:ascii="Arial" w:hAnsi="Arial" w:cs="Arial"/>
          <w:sz w:val="22"/>
          <w:szCs w:val="22"/>
        </w:rPr>
        <w:t>25</w:t>
      </w:r>
      <w:r w:rsidR="00AE3178">
        <w:rPr>
          <w:rFonts w:ascii="Arial" w:hAnsi="Arial" w:cs="Arial"/>
          <w:sz w:val="22"/>
          <w:szCs w:val="22"/>
        </w:rPr>
        <w:t>. godine.</w:t>
      </w:r>
    </w:p>
    <w:p w14:paraId="5294D647" w14:textId="7D3FA841" w:rsidR="00FC4BA1" w:rsidRDefault="00FC4BA1" w:rsidP="00BA4EAA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Natjecanje nije počelo na dobar način jer su na utakmici KUP natjecanja u Velikom </w:t>
      </w:r>
      <w:proofErr w:type="spellStart"/>
      <w:r>
        <w:rPr>
          <w:rFonts w:ascii="Arial" w:hAnsi="Arial" w:cs="Arial"/>
          <w:sz w:val="22"/>
          <w:szCs w:val="22"/>
        </w:rPr>
        <w:t>Pašijanu</w:t>
      </w:r>
      <w:proofErr w:type="spellEnd"/>
      <w:r>
        <w:rPr>
          <w:rFonts w:ascii="Arial" w:hAnsi="Arial" w:cs="Arial"/>
          <w:sz w:val="22"/>
          <w:szCs w:val="22"/>
        </w:rPr>
        <w:t xml:space="preserve"> navijači i igrači domače momčadi fizički napali i ozlijedili igrača gostujuće momčadi.  Iako je NK Junak na plenumu klubova bio upozoren na nerede i incidente u proljetnom dijelu natjecanja u sezoni 2024./25., ponovo su nastavili sa nasilničkim ponašanjem zbog čega je Povjerenik za natjecanje </w:t>
      </w:r>
      <w:r w:rsidR="00DC7CBA">
        <w:rPr>
          <w:rFonts w:ascii="Arial" w:hAnsi="Arial" w:cs="Arial"/>
          <w:sz w:val="22"/>
          <w:szCs w:val="22"/>
        </w:rPr>
        <w:t xml:space="preserve">donio Odluku o suspenziji domaćeg igrališta, a kroz Disciplinski postupak im je izrečena kazna od 4 utakmice ne igranja na domaćem terenu. Sami akteri nasilničkog napada, prema mišljenju Povjerenika za natjecanje, nisu adekvatno u kažnjeni s obzirom na intenzitet i posljedice napada.  </w:t>
      </w:r>
    </w:p>
    <w:p w14:paraId="081580D3" w14:textId="7DF3E484" w:rsidR="001F1F10" w:rsidRDefault="00AE3178" w:rsidP="00941B8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u ovom dijelu natjecanja bio je problem licenciranja </w:t>
      </w:r>
      <w:r w:rsidR="001F1F10">
        <w:rPr>
          <w:rFonts w:ascii="Arial" w:hAnsi="Arial" w:cs="Arial"/>
          <w:sz w:val="22"/>
          <w:szCs w:val="22"/>
        </w:rPr>
        <w:t>trenera</w:t>
      </w:r>
      <w:r>
        <w:rPr>
          <w:rFonts w:ascii="Arial" w:hAnsi="Arial" w:cs="Arial"/>
          <w:sz w:val="22"/>
          <w:szCs w:val="22"/>
        </w:rPr>
        <w:t>. Ponovo je dosta klu</w:t>
      </w:r>
      <w:r w:rsidR="00F47B10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ova krenulo u natjecanje bez licenciranog trenera pa su pokrenuti postupci</w:t>
      </w:r>
      <w:r w:rsidR="00F47B10">
        <w:rPr>
          <w:rFonts w:ascii="Arial" w:hAnsi="Arial" w:cs="Arial"/>
          <w:sz w:val="22"/>
          <w:szCs w:val="22"/>
        </w:rPr>
        <w:t xml:space="preserve"> protiv istih</w:t>
      </w:r>
      <w:r w:rsidR="005854FB">
        <w:rPr>
          <w:rFonts w:ascii="Arial" w:hAnsi="Arial" w:cs="Arial"/>
          <w:sz w:val="22"/>
          <w:szCs w:val="22"/>
        </w:rPr>
        <w:t xml:space="preserve">. </w:t>
      </w:r>
      <w:r w:rsidR="00DC7CBA">
        <w:rPr>
          <w:rFonts w:ascii="Arial" w:hAnsi="Arial" w:cs="Arial"/>
          <w:sz w:val="22"/>
          <w:szCs w:val="22"/>
        </w:rPr>
        <w:t>Klubovi koji nakon pokretanja postupka nisu licencirali trenere kažnjeni su novčanim kaznama dok su klubovi koji su angažirali trenere kažnjeni ukorom.</w:t>
      </w:r>
    </w:p>
    <w:p w14:paraId="179F3D3D" w14:textId="19784F19" w:rsidR="00FC4BA1" w:rsidRDefault="00DC7CBA" w:rsidP="00FC4BA1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Pokazalo se dobrim i praktičnim donošenje odluke </w:t>
      </w:r>
      <w:r w:rsidR="00FC4BA1">
        <w:rPr>
          <w:rFonts w:ascii="Arial" w:hAnsi="Arial" w:cs="Arial"/>
          <w:sz w:val="22"/>
          <w:szCs w:val="22"/>
        </w:rPr>
        <w:t xml:space="preserve">da se snimke utakmica 1. ŽNL ne dostavljaju na USB i CD-u nego </w:t>
      </w:r>
      <w:r>
        <w:rPr>
          <w:rFonts w:ascii="Arial" w:hAnsi="Arial" w:cs="Arial"/>
          <w:sz w:val="22"/>
          <w:szCs w:val="22"/>
        </w:rPr>
        <w:t xml:space="preserve">da </w:t>
      </w:r>
      <w:r w:rsidR="00FC4BA1">
        <w:rPr>
          <w:rFonts w:ascii="Arial" w:hAnsi="Arial" w:cs="Arial"/>
          <w:sz w:val="22"/>
          <w:szCs w:val="22"/>
        </w:rPr>
        <w:t>klubovi stavljaju snimku utakmice</w:t>
      </w:r>
      <w:r>
        <w:rPr>
          <w:rFonts w:ascii="Arial" w:hAnsi="Arial" w:cs="Arial"/>
          <w:sz w:val="22"/>
          <w:szCs w:val="22"/>
        </w:rPr>
        <w:t xml:space="preserve"> na platformu. </w:t>
      </w:r>
      <w:r w:rsidR="00FC4BA1">
        <w:rPr>
          <w:rFonts w:ascii="Arial" w:hAnsi="Arial" w:cs="Arial"/>
          <w:sz w:val="22"/>
          <w:szCs w:val="22"/>
        </w:rPr>
        <w:t>Ovakav način rada uštedio je kubovima određena novčana sredstva dok je olakšao dostavu snimaka u NSBBŽ.</w:t>
      </w:r>
    </w:p>
    <w:p w14:paraId="3BFBE217" w14:textId="77777777" w:rsidR="001F1F10" w:rsidRDefault="005854FB" w:rsidP="00941B8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Radi smanjenja pritisaka na suce, od delegata je zatraženo da primjenjuju odredbe čl. 53. Disciplinskog pravilnika HNS-a te da u slučajevima kada 3 i više igrača vrš</w:t>
      </w:r>
      <w:r w:rsidR="0005097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pritisak na suca prijavljuju klubove. </w:t>
      </w:r>
    </w:p>
    <w:p w14:paraId="5F15B093" w14:textId="6F571293" w:rsidR="00880323" w:rsidRDefault="00880323" w:rsidP="00941B8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Plenumu klubova istima je ukazano da u situacijama kada imaju primjedbe na suđenje dostave pisani podnesak Povjereniku za suđenje radi analize. Pojedini klubovi su dostavili takva pismena. </w:t>
      </w:r>
    </w:p>
    <w:p w14:paraId="47DA23BC" w14:textId="2987E2A9" w:rsidR="00880323" w:rsidRDefault="00880323" w:rsidP="00941B8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dalje ostaje upozorenje klubovima da s navijačima obave razgovore oko uporabe pirotehničkih sredstava i drugih predmeta koji se ubacuju u teren za igru zbog čega se mora prekinuti igra.  Na plenumu klubova istima je rečeno da će se evidentirati i pokrenuti postupci u onim slučajevima kada se pirotehnička sredstva bac</w:t>
      </w:r>
      <w:r w:rsidR="00007F19">
        <w:rPr>
          <w:rFonts w:ascii="Arial" w:hAnsi="Arial" w:cs="Arial"/>
          <w:sz w:val="22"/>
          <w:szCs w:val="22"/>
        </w:rPr>
        <w:t>aju</w:t>
      </w:r>
      <w:r>
        <w:rPr>
          <w:rFonts w:ascii="Arial" w:hAnsi="Arial" w:cs="Arial"/>
          <w:sz w:val="22"/>
          <w:szCs w:val="22"/>
        </w:rPr>
        <w:t xml:space="preserve"> u teren za igru prije početka i tijekom utakmice</w:t>
      </w:r>
      <w:r w:rsidR="00007F19">
        <w:rPr>
          <w:rFonts w:ascii="Arial" w:hAnsi="Arial" w:cs="Arial"/>
          <w:sz w:val="22"/>
          <w:szCs w:val="22"/>
        </w:rPr>
        <w:t xml:space="preserve"> ili se aktiviraju u gledalištu. Pirotehnička sredstva koja se aktiviraju izvan igrališta i gledališta, delegati neće evidentirati jer nema osnove za pokretanje postupka po DP-u HNS-a već je obilježje prekršaja za čije je procesuiranje nadležna policija. </w:t>
      </w:r>
    </w:p>
    <w:p w14:paraId="1CE9D132" w14:textId="1F428528" w:rsidR="00DC7CBA" w:rsidRDefault="00A5197A" w:rsidP="00547952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541B1">
        <w:rPr>
          <w:rFonts w:ascii="Arial" w:hAnsi="Arial" w:cs="Arial"/>
          <w:sz w:val="22"/>
          <w:szCs w:val="22"/>
        </w:rPr>
        <w:t xml:space="preserve">Na utakmicama jesenskog dijela natjecanja </w:t>
      </w:r>
      <w:r w:rsidR="008F2E56">
        <w:rPr>
          <w:rFonts w:ascii="Arial" w:hAnsi="Arial" w:cs="Arial"/>
          <w:sz w:val="22"/>
          <w:szCs w:val="22"/>
        </w:rPr>
        <w:t>sve su utakmice odigrane prema kalendaru natjecanja</w:t>
      </w:r>
      <w:r w:rsidR="00DC7CBA">
        <w:rPr>
          <w:rFonts w:ascii="Arial" w:hAnsi="Arial" w:cs="Arial"/>
          <w:sz w:val="22"/>
          <w:szCs w:val="22"/>
        </w:rPr>
        <w:t xml:space="preserve">, </w:t>
      </w:r>
      <w:r w:rsidR="0053529E">
        <w:rPr>
          <w:rFonts w:ascii="Arial" w:hAnsi="Arial" w:cs="Arial"/>
          <w:sz w:val="22"/>
          <w:szCs w:val="22"/>
        </w:rPr>
        <w:t>a</w:t>
      </w:r>
      <w:r w:rsidR="00DC7CBA">
        <w:rPr>
          <w:rFonts w:ascii="Arial" w:hAnsi="Arial" w:cs="Arial"/>
          <w:sz w:val="22"/>
          <w:szCs w:val="22"/>
        </w:rPr>
        <w:t xml:space="preserve"> promjene su se odnosile </w:t>
      </w:r>
      <w:r w:rsidR="0053529E">
        <w:rPr>
          <w:rFonts w:ascii="Arial" w:hAnsi="Arial" w:cs="Arial"/>
          <w:sz w:val="22"/>
          <w:szCs w:val="22"/>
        </w:rPr>
        <w:t xml:space="preserve">samo </w:t>
      </w:r>
      <w:r w:rsidR="00DC7CBA">
        <w:rPr>
          <w:rFonts w:ascii="Arial" w:hAnsi="Arial" w:cs="Arial"/>
          <w:sz w:val="22"/>
          <w:szCs w:val="22"/>
        </w:rPr>
        <w:t>na satnicu odigravanja.</w:t>
      </w:r>
    </w:p>
    <w:p w14:paraId="04E40080" w14:textId="77777777" w:rsidR="007D0E0C" w:rsidRDefault="007D0E0C" w:rsidP="0054795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118AC54" w14:textId="6198D28A" w:rsidR="000B4810" w:rsidRDefault="00DC7CBA" w:rsidP="00547952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Tijekom natjecanja dvije utakmice nisu odigrane zbog nedolaska gostujuće momčadi i to: </w:t>
      </w:r>
    </w:p>
    <w:p w14:paraId="217D80A2" w14:textId="77777777" w:rsidR="00DC7CBA" w:rsidRDefault="00DC7CBA" w:rsidP="0054795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42E2B4B" w14:textId="77777777" w:rsidR="00DC7CBA" w:rsidRPr="00DC7CBA" w:rsidRDefault="00DC7CBA" w:rsidP="00DC7CBA">
      <w:pPr>
        <w:pStyle w:val="Odlomakpopisa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DC7CBA">
        <w:rPr>
          <w:rFonts w:ascii="Arial" w:hAnsi="Arial" w:cs="Arial"/>
          <w:sz w:val="22"/>
          <w:szCs w:val="22"/>
        </w:rPr>
        <w:t xml:space="preserve">utakmica 8. kola III ŽNL JUG NK „BRŠLJANICA“ Velika </w:t>
      </w:r>
      <w:proofErr w:type="spellStart"/>
      <w:r w:rsidRPr="00DC7CBA">
        <w:rPr>
          <w:rFonts w:ascii="Arial" w:hAnsi="Arial" w:cs="Arial"/>
          <w:sz w:val="22"/>
          <w:szCs w:val="22"/>
        </w:rPr>
        <w:t>Bršljanica</w:t>
      </w:r>
      <w:proofErr w:type="spellEnd"/>
      <w:r w:rsidRPr="00DC7CBA">
        <w:rPr>
          <w:rFonts w:ascii="Arial" w:hAnsi="Arial" w:cs="Arial"/>
          <w:sz w:val="22"/>
          <w:szCs w:val="22"/>
        </w:rPr>
        <w:t xml:space="preserve"> - NK „ILOVA“ </w:t>
      </w:r>
    </w:p>
    <w:p w14:paraId="39047AC5" w14:textId="282024BD" w:rsidR="00DC7CBA" w:rsidRPr="00DC7CBA" w:rsidRDefault="00DC7CBA" w:rsidP="00DC7CBA">
      <w:pPr>
        <w:jc w:val="both"/>
        <w:rPr>
          <w:rFonts w:ascii="Arial" w:hAnsi="Arial" w:cs="Arial"/>
          <w:sz w:val="22"/>
          <w:szCs w:val="22"/>
        </w:rPr>
      </w:pPr>
      <w:r w:rsidRPr="00DC7CBA">
        <w:rPr>
          <w:rFonts w:ascii="Arial" w:hAnsi="Arial" w:cs="Arial"/>
          <w:sz w:val="22"/>
          <w:szCs w:val="22"/>
        </w:rPr>
        <w:t>Tomašica jer ekipa gostiju neopravdano nije nastupila,</w:t>
      </w:r>
    </w:p>
    <w:p w14:paraId="3D7EF98B" w14:textId="2AC379B0" w:rsidR="00DC7CBA" w:rsidRPr="00DC7CBA" w:rsidRDefault="00DC7CBA" w:rsidP="00DC7CBA">
      <w:pPr>
        <w:jc w:val="both"/>
        <w:rPr>
          <w:rFonts w:ascii="Arial" w:hAnsi="Arial" w:cs="Arial"/>
          <w:sz w:val="22"/>
          <w:szCs w:val="22"/>
        </w:rPr>
      </w:pPr>
    </w:p>
    <w:p w14:paraId="4C8135FF" w14:textId="77777777" w:rsidR="00DC7CBA" w:rsidRPr="00DC7CBA" w:rsidRDefault="00DC7CBA" w:rsidP="00DC7CBA">
      <w:pPr>
        <w:pStyle w:val="Odlomakpopisa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DC7CBA">
        <w:rPr>
          <w:rFonts w:ascii="Arial" w:hAnsi="Arial" w:cs="Arial"/>
          <w:sz w:val="22"/>
          <w:szCs w:val="22"/>
        </w:rPr>
        <w:t xml:space="preserve">utakmica 11. kola III ŽNL SJEVER ONK „ŠANDROVAC“ Šandrovac - NK </w:t>
      </w:r>
    </w:p>
    <w:p w14:paraId="177E94EF" w14:textId="0A5180A8" w:rsidR="00DC7CBA" w:rsidRPr="00DC7CBA" w:rsidRDefault="00DC7CBA" w:rsidP="00DC7CBA">
      <w:pPr>
        <w:jc w:val="both"/>
        <w:rPr>
          <w:rFonts w:ascii="Arial" w:hAnsi="Arial" w:cs="Arial"/>
          <w:sz w:val="22"/>
          <w:szCs w:val="22"/>
        </w:rPr>
      </w:pPr>
      <w:r w:rsidRPr="00DC7CBA">
        <w:rPr>
          <w:rFonts w:ascii="Arial" w:hAnsi="Arial" w:cs="Arial"/>
          <w:sz w:val="22"/>
          <w:szCs w:val="22"/>
        </w:rPr>
        <w:t xml:space="preserve">„MOSLAVINA“ Donja </w:t>
      </w:r>
      <w:proofErr w:type="spellStart"/>
      <w:r w:rsidRPr="00DC7CBA">
        <w:rPr>
          <w:rFonts w:ascii="Arial" w:hAnsi="Arial" w:cs="Arial"/>
          <w:sz w:val="22"/>
          <w:szCs w:val="22"/>
        </w:rPr>
        <w:t>Petrička</w:t>
      </w:r>
      <w:proofErr w:type="spellEnd"/>
      <w:r w:rsidRPr="00DC7CBA">
        <w:rPr>
          <w:rFonts w:ascii="Arial" w:hAnsi="Arial" w:cs="Arial"/>
          <w:sz w:val="22"/>
          <w:szCs w:val="22"/>
        </w:rPr>
        <w:t xml:space="preserve"> jer ekipa gostiju neopravdano nije nastupila</w:t>
      </w:r>
      <w:r w:rsidR="00880323">
        <w:rPr>
          <w:rFonts w:ascii="Arial" w:hAnsi="Arial" w:cs="Arial"/>
          <w:sz w:val="22"/>
          <w:szCs w:val="22"/>
        </w:rPr>
        <w:t>,</w:t>
      </w:r>
    </w:p>
    <w:p w14:paraId="196D14E0" w14:textId="77777777" w:rsidR="00DC7CBA" w:rsidRPr="00DC7CBA" w:rsidRDefault="00DC7CBA" w:rsidP="00DC7CBA">
      <w:pPr>
        <w:jc w:val="both"/>
        <w:rPr>
          <w:rFonts w:ascii="Arial" w:hAnsi="Arial" w:cs="Arial"/>
          <w:sz w:val="22"/>
          <w:szCs w:val="22"/>
        </w:rPr>
      </w:pPr>
    </w:p>
    <w:p w14:paraId="6BA9C304" w14:textId="6C5C6442" w:rsidR="00DC7CBA" w:rsidRPr="00DC7CBA" w:rsidRDefault="00DC7CBA" w:rsidP="0054795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C7CBA">
        <w:rPr>
          <w:rFonts w:ascii="Arial" w:hAnsi="Arial" w:cs="Arial"/>
          <w:sz w:val="22"/>
          <w:szCs w:val="22"/>
        </w:rPr>
        <w:t xml:space="preserve">zbog čega je </w:t>
      </w:r>
      <w:r w:rsidR="00B94CD6" w:rsidRPr="00DC7CBA">
        <w:rPr>
          <w:rFonts w:ascii="Arial" w:hAnsi="Arial" w:cs="Arial"/>
          <w:sz w:val="22"/>
          <w:szCs w:val="22"/>
        </w:rPr>
        <w:t>Povjerenik za natjecanje don</w:t>
      </w:r>
      <w:r w:rsidRPr="00DC7CBA">
        <w:rPr>
          <w:rFonts w:ascii="Arial" w:hAnsi="Arial" w:cs="Arial"/>
          <w:sz w:val="22"/>
          <w:szCs w:val="22"/>
        </w:rPr>
        <w:t xml:space="preserve">io Odluke da se utakmice </w:t>
      </w:r>
      <w:r w:rsidR="00B94CD6" w:rsidRPr="00DC7CBA">
        <w:rPr>
          <w:rFonts w:ascii="Arial" w:hAnsi="Arial" w:cs="Arial"/>
          <w:sz w:val="22"/>
          <w:szCs w:val="22"/>
        </w:rPr>
        <w:t>temeljem članka 59. stavka 3. Pravilnika o nogometnim natjecanjima, registrira</w:t>
      </w:r>
      <w:r w:rsidRPr="00DC7CBA">
        <w:rPr>
          <w:rFonts w:ascii="Arial" w:hAnsi="Arial" w:cs="Arial"/>
          <w:sz w:val="22"/>
          <w:szCs w:val="22"/>
        </w:rPr>
        <w:t>ju</w:t>
      </w:r>
      <w:r w:rsidR="00B94CD6" w:rsidRPr="00DC7CBA">
        <w:rPr>
          <w:rFonts w:ascii="Arial" w:hAnsi="Arial" w:cs="Arial"/>
          <w:sz w:val="22"/>
          <w:szCs w:val="22"/>
        </w:rPr>
        <w:t xml:space="preserve"> rezultatom 3 : 0 (par-</w:t>
      </w:r>
      <w:proofErr w:type="spellStart"/>
      <w:r w:rsidR="00B94CD6" w:rsidRPr="00DC7CBA">
        <w:rPr>
          <w:rFonts w:ascii="Arial" w:hAnsi="Arial" w:cs="Arial"/>
          <w:sz w:val="22"/>
          <w:szCs w:val="22"/>
        </w:rPr>
        <w:t>forfait</w:t>
      </w:r>
      <w:proofErr w:type="spellEnd"/>
      <w:r w:rsidR="00B94CD6" w:rsidRPr="00DC7CBA">
        <w:rPr>
          <w:rFonts w:ascii="Arial" w:hAnsi="Arial" w:cs="Arial"/>
          <w:sz w:val="22"/>
          <w:szCs w:val="22"/>
        </w:rPr>
        <w:t xml:space="preserve">) u korist </w:t>
      </w:r>
      <w:r w:rsidRPr="00DC7CBA">
        <w:rPr>
          <w:rFonts w:ascii="Arial" w:hAnsi="Arial" w:cs="Arial"/>
          <w:sz w:val="22"/>
          <w:szCs w:val="22"/>
        </w:rPr>
        <w:t>domaćih momčadi.</w:t>
      </w:r>
    </w:p>
    <w:p w14:paraId="4A9B3668" w14:textId="77777777" w:rsidR="00DC7CBA" w:rsidRPr="00DC7CBA" w:rsidRDefault="00DC7CBA" w:rsidP="0054795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45164A1" w14:textId="77777777" w:rsidR="00E05A2D" w:rsidRPr="0053529E" w:rsidRDefault="00E05A2D" w:rsidP="0054795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53529E">
        <w:rPr>
          <w:rFonts w:ascii="Arial" w:hAnsi="Arial" w:cs="Arial"/>
          <w:bCs/>
          <w:sz w:val="22"/>
          <w:szCs w:val="22"/>
          <w:u w:val="single"/>
        </w:rPr>
        <w:t>Protiv slijedećih nogometnih klubova zbog propusta u organizaciji utakmica pokrenuti su disciplinski postupci i izrečene disciplinske mjere:</w:t>
      </w:r>
    </w:p>
    <w:p w14:paraId="018E3E5F" w14:textId="77777777" w:rsidR="00FE2D31" w:rsidRPr="00050972" w:rsidRDefault="00FE2D31" w:rsidP="0054795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4A5B5B97" w14:textId="77777777" w:rsidR="000B4810" w:rsidRDefault="000B4810" w:rsidP="00C57593">
      <w:pPr>
        <w:pStyle w:val="Odlomakpopisa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0B4810">
        <w:rPr>
          <w:rFonts w:ascii="Arial" w:hAnsi="Arial" w:cs="Arial"/>
          <w:sz w:val="22"/>
          <w:szCs w:val="22"/>
        </w:rPr>
        <w:t xml:space="preserve">NK JUNAK Veliki </w:t>
      </w:r>
      <w:proofErr w:type="spellStart"/>
      <w:r w:rsidRPr="000B4810">
        <w:rPr>
          <w:rFonts w:ascii="Arial" w:hAnsi="Arial" w:cs="Arial"/>
          <w:sz w:val="22"/>
          <w:szCs w:val="22"/>
        </w:rPr>
        <w:t>Pašijan</w:t>
      </w:r>
      <w:proofErr w:type="spellEnd"/>
      <w:r w:rsidRPr="000B4810">
        <w:rPr>
          <w:rFonts w:ascii="Arial" w:hAnsi="Arial" w:cs="Arial"/>
          <w:sz w:val="22"/>
          <w:szCs w:val="22"/>
        </w:rPr>
        <w:t xml:space="preserve"> zbog nereda na utakmici 1/32 F KUP NSBBŽ 25/26 koja je </w:t>
      </w:r>
    </w:p>
    <w:p w14:paraId="7E4D6432" w14:textId="77777777" w:rsidR="000B4810" w:rsidRDefault="000B4810" w:rsidP="000B4810">
      <w:pPr>
        <w:rPr>
          <w:rFonts w:ascii="Arial" w:hAnsi="Arial" w:cs="Arial"/>
          <w:sz w:val="22"/>
          <w:szCs w:val="22"/>
        </w:rPr>
      </w:pPr>
      <w:r w:rsidRPr="000B4810">
        <w:rPr>
          <w:rFonts w:ascii="Arial" w:hAnsi="Arial" w:cs="Arial"/>
          <w:sz w:val="22"/>
          <w:szCs w:val="22"/>
        </w:rPr>
        <w:t xml:space="preserve">utakmica odigrana 17.08.2025. godine između NK JUNAK Veliki </w:t>
      </w:r>
      <w:proofErr w:type="spellStart"/>
      <w:r w:rsidRPr="000B4810">
        <w:rPr>
          <w:rFonts w:ascii="Arial" w:hAnsi="Arial" w:cs="Arial"/>
          <w:sz w:val="22"/>
          <w:szCs w:val="22"/>
        </w:rPr>
        <w:t>Pašijan</w:t>
      </w:r>
      <w:proofErr w:type="spellEnd"/>
      <w:r w:rsidRPr="000B4810">
        <w:rPr>
          <w:rFonts w:ascii="Arial" w:hAnsi="Arial" w:cs="Arial"/>
          <w:sz w:val="22"/>
          <w:szCs w:val="22"/>
        </w:rPr>
        <w:t xml:space="preserve"> -NK CROATIA Klokočevac jer su navijači domaćeg kluba i igrač domaće momčadi br. 15 Marin Tadić u poluvremenu utakmice fizički napali s namjerom da ozlijede zamijenjenog igrača NK CROATIA Klokočevac</w:t>
      </w:r>
      <w:r>
        <w:rPr>
          <w:rFonts w:ascii="Arial" w:hAnsi="Arial" w:cs="Arial"/>
          <w:sz w:val="22"/>
          <w:szCs w:val="22"/>
        </w:rPr>
        <w:t>,</w:t>
      </w:r>
    </w:p>
    <w:p w14:paraId="6E73FDA6" w14:textId="3759BC3C" w:rsidR="00651959" w:rsidRPr="000B4810" w:rsidRDefault="00651959" w:rsidP="000B4810">
      <w:pPr>
        <w:pStyle w:val="Odlomakpopisa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0B4810">
        <w:rPr>
          <w:rFonts w:ascii="Arial" w:hAnsi="Arial" w:cs="Arial"/>
          <w:sz w:val="22"/>
          <w:szCs w:val="22"/>
        </w:rPr>
        <w:t>HNK JOVANČA Marino Selo zbog isključenja G</w:t>
      </w:r>
      <w:r w:rsidR="00007F19">
        <w:rPr>
          <w:rFonts w:ascii="Arial" w:hAnsi="Arial" w:cs="Arial"/>
          <w:sz w:val="22"/>
          <w:szCs w:val="22"/>
        </w:rPr>
        <w:t>orana</w:t>
      </w:r>
      <w:r w:rsidRPr="000B48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810">
        <w:rPr>
          <w:rFonts w:ascii="Arial" w:hAnsi="Arial" w:cs="Arial"/>
          <w:sz w:val="22"/>
          <w:szCs w:val="22"/>
        </w:rPr>
        <w:t>M</w:t>
      </w:r>
      <w:r w:rsidR="00007F19">
        <w:rPr>
          <w:rFonts w:ascii="Arial" w:hAnsi="Arial" w:cs="Arial"/>
          <w:sz w:val="22"/>
          <w:szCs w:val="22"/>
        </w:rPr>
        <w:t>ileusnića</w:t>
      </w:r>
      <w:proofErr w:type="spellEnd"/>
      <w:r w:rsidRPr="000B4810">
        <w:rPr>
          <w:rFonts w:ascii="Arial" w:hAnsi="Arial" w:cs="Arial"/>
          <w:sz w:val="22"/>
          <w:szCs w:val="22"/>
        </w:rPr>
        <w:t xml:space="preserve"> predstavnika </w:t>
      </w:r>
    </w:p>
    <w:p w14:paraId="502AA9B8" w14:textId="77777777" w:rsidR="00651959" w:rsidRDefault="00651959" w:rsidP="00651959">
      <w:pPr>
        <w:rPr>
          <w:rFonts w:ascii="Arial" w:hAnsi="Arial" w:cs="Arial"/>
          <w:sz w:val="22"/>
          <w:szCs w:val="22"/>
        </w:rPr>
      </w:pPr>
      <w:r w:rsidRPr="00651959">
        <w:rPr>
          <w:rFonts w:ascii="Arial" w:hAnsi="Arial" w:cs="Arial"/>
          <w:sz w:val="22"/>
          <w:szCs w:val="22"/>
        </w:rPr>
        <w:t>HNK JOVANČA Marino Selo na utakmici 1. kola 3. ŽNL jug NS BBŽ 25/26 –seniori</w:t>
      </w:r>
      <w:r>
        <w:rPr>
          <w:rFonts w:ascii="Arial" w:hAnsi="Arial" w:cs="Arial"/>
          <w:sz w:val="22"/>
          <w:szCs w:val="22"/>
        </w:rPr>
        <w:t>,</w:t>
      </w:r>
    </w:p>
    <w:p w14:paraId="6F278720" w14:textId="003E1B7D" w:rsidR="00651959" w:rsidRPr="00651959" w:rsidRDefault="00651959" w:rsidP="00651959">
      <w:pPr>
        <w:pStyle w:val="Odlomakpopisa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651959">
        <w:rPr>
          <w:rFonts w:ascii="Arial" w:hAnsi="Arial" w:cs="Arial"/>
          <w:sz w:val="22"/>
          <w:szCs w:val="22"/>
        </w:rPr>
        <w:t xml:space="preserve">HNK HAJDUK Lipovo Brdo zbog odustajanja od natjecanja u natjecateljskoj sezoni </w:t>
      </w:r>
    </w:p>
    <w:p w14:paraId="3F29CFD0" w14:textId="481C701A" w:rsidR="00651959" w:rsidRDefault="00651959" w:rsidP="00651959">
      <w:pPr>
        <w:rPr>
          <w:rFonts w:ascii="Arial" w:hAnsi="Arial" w:cs="Arial"/>
          <w:sz w:val="22"/>
          <w:szCs w:val="22"/>
        </w:rPr>
      </w:pPr>
      <w:r w:rsidRPr="00651959">
        <w:rPr>
          <w:rFonts w:ascii="Arial" w:hAnsi="Arial" w:cs="Arial"/>
          <w:sz w:val="22"/>
          <w:szCs w:val="22"/>
        </w:rPr>
        <w:t>2025/2026 u 3. ŽNL sjever NS BBŽ</w:t>
      </w:r>
      <w:r>
        <w:rPr>
          <w:rFonts w:ascii="Arial" w:hAnsi="Arial" w:cs="Arial"/>
          <w:sz w:val="22"/>
          <w:szCs w:val="22"/>
        </w:rPr>
        <w:t>,</w:t>
      </w:r>
    </w:p>
    <w:p w14:paraId="49756FDF" w14:textId="2ECDC4A3" w:rsidR="00651959" w:rsidRPr="00651959" w:rsidRDefault="00651959" w:rsidP="00651959">
      <w:pPr>
        <w:pStyle w:val="Odlomakpopisa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651959">
        <w:rPr>
          <w:rFonts w:ascii="Arial" w:hAnsi="Arial" w:cs="Arial"/>
          <w:sz w:val="22"/>
          <w:szCs w:val="22"/>
        </w:rPr>
        <w:t xml:space="preserve">NK DRAGANEC Gornji </w:t>
      </w:r>
      <w:proofErr w:type="spellStart"/>
      <w:r w:rsidRPr="00651959">
        <w:rPr>
          <w:rFonts w:ascii="Arial" w:hAnsi="Arial" w:cs="Arial"/>
          <w:sz w:val="22"/>
          <w:szCs w:val="22"/>
        </w:rPr>
        <w:t>Draganec</w:t>
      </w:r>
      <w:proofErr w:type="spellEnd"/>
      <w:r w:rsidRPr="00651959">
        <w:rPr>
          <w:rFonts w:ascii="Arial" w:hAnsi="Arial" w:cs="Arial"/>
          <w:sz w:val="22"/>
          <w:szCs w:val="22"/>
        </w:rPr>
        <w:t xml:space="preserve"> zbog isključenja BRANIMIRA BABECA predstavnika </w:t>
      </w:r>
    </w:p>
    <w:p w14:paraId="1704BBDF" w14:textId="4518BB66" w:rsidR="00651959" w:rsidRDefault="00651959" w:rsidP="00651959">
      <w:pPr>
        <w:rPr>
          <w:rFonts w:ascii="Arial" w:hAnsi="Arial" w:cs="Arial"/>
          <w:sz w:val="22"/>
          <w:szCs w:val="22"/>
        </w:rPr>
      </w:pPr>
      <w:r w:rsidRPr="00651959">
        <w:rPr>
          <w:rFonts w:ascii="Arial" w:hAnsi="Arial" w:cs="Arial"/>
          <w:sz w:val="22"/>
          <w:szCs w:val="22"/>
        </w:rPr>
        <w:t>kluba na utakmici 3. kola</w:t>
      </w:r>
      <w:r>
        <w:rPr>
          <w:rFonts w:ascii="Arial" w:hAnsi="Arial" w:cs="Arial"/>
          <w:sz w:val="22"/>
          <w:szCs w:val="22"/>
        </w:rPr>
        <w:t>,</w:t>
      </w:r>
    </w:p>
    <w:p w14:paraId="4DBDF32A" w14:textId="4296CAD7" w:rsidR="005E7D4D" w:rsidRPr="00651959" w:rsidRDefault="005E7D4D" w:rsidP="00651959">
      <w:pPr>
        <w:pStyle w:val="Odlomakpopisa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651959">
        <w:rPr>
          <w:rFonts w:ascii="Arial" w:hAnsi="Arial" w:cs="Arial"/>
          <w:sz w:val="22"/>
          <w:szCs w:val="22"/>
        </w:rPr>
        <w:lastRenderedPageBreak/>
        <w:t xml:space="preserve">NK DRAGANEC Gornji </w:t>
      </w:r>
      <w:proofErr w:type="spellStart"/>
      <w:r w:rsidRPr="00651959">
        <w:rPr>
          <w:rFonts w:ascii="Arial" w:hAnsi="Arial" w:cs="Arial"/>
          <w:sz w:val="22"/>
          <w:szCs w:val="22"/>
        </w:rPr>
        <w:t>Draganec</w:t>
      </w:r>
      <w:proofErr w:type="spellEnd"/>
      <w:r w:rsidRPr="00651959">
        <w:rPr>
          <w:rFonts w:ascii="Arial" w:hAnsi="Arial" w:cs="Arial"/>
          <w:sz w:val="22"/>
          <w:szCs w:val="22"/>
        </w:rPr>
        <w:t xml:space="preserve"> zbog toga što poslije utakmice 3.kola II ŽNL NSBBŽ-</w:t>
      </w:r>
    </w:p>
    <w:p w14:paraId="5C942DB3" w14:textId="77777777" w:rsidR="00651959" w:rsidRDefault="005E7D4D" w:rsidP="005E7D4D">
      <w:pPr>
        <w:rPr>
          <w:rFonts w:ascii="Arial" w:hAnsi="Arial" w:cs="Arial"/>
          <w:sz w:val="22"/>
          <w:szCs w:val="22"/>
        </w:rPr>
      </w:pPr>
      <w:r w:rsidRPr="005E7D4D">
        <w:rPr>
          <w:rFonts w:ascii="Arial" w:hAnsi="Arial" w:cs="Arial"/>
          <w:sz w:val="22"/>
          <w:szCs w:val="22"/>
        </w:rPr>
        <w:t xml:space="preserve">seniori – odigrane 07.09.2025. između NK DRAGANEC Gornji </w:t>
      </w:r>
      <w:proofErr w:type="spellStart"/>
      <w:r w:rsidRPr="005E7D4D">
        <w:rPr>
          <w:rFonts w:ascii="Arial" w:hAnsi="Arial" w:cs="Arial"/>
          <w:sz w:val="22"/>
          <w:szCs w:val="22"/>
        </w:rPr>
        <w:t>Draganec</w:t>
      </w:r>
      <w:proofErr w:type="spellEnd"/>
      <w:r w:rsidRPr="005E7D4D">
        <w:rPr>
          <w:rFonts w:ascii="Arial" w:hAnsi="Arial" w:cs="Arial"/>
          <w:sz w:val="22"/>
          <w:szCs w:val="22"/>
        </w:rPr>
        <w:t xml:space="preserve"> - NK NAPREDAK Rajić, nije omogućeno delegatu utakmice da u službenim prostorijama završi Izvještaj o utakmici</w:t>
      </w:r>
    </w:p>
    <w:p w14:paraId="56BA7D9F" w14:textId="2DBB1124" w:rsidR="005E7D4D" w:rsidRPr="00651959" w:rsidRDefault="005E7D4D" w:rsidP="00651959">
      <w:pPr>
        <w:pStyle w:val="Odlomakpopisa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651959">
        <w:rPr>
          <w:rFonts w:ascii="Arial" w:hAnsi="Arial" w:cs="Arial"/>
          <w:sz w:val="22"/>
          <w:szCs w:val="22"/>
        </w:rPr>
        <w:t xml:space="preserve">NK TOMISLAV </w:t>
      </w:r>
      <w:proofErr w:type="spellStart"/>
      <w:r w:rsidRPr="00651959">
        <w:rPr>
          <w:rFonts w:ascii="Arial" w:hAnsi="Arial" w:cs="Arial"/>
          <w:sz w:val="22"/>
          <w:szCs w:val="22"/>
        </w:rPr>
        <w:t>Đulovac</w:t>
      </w:r>
      <w:proofErr w:type="spellEnd"/>
      <w:r w:rsidRPr="00651959">
        <w:rPr>
          <w:rFonts w:ascii="Arial" w:hAnsi="Arial" w:cs="Arial"/>
          <w:sz w:val="22"/>
          <w:szCs w:val="22"/>
        </w:rPr>
        <w:t xml:space="preserve"> zbog nereda na utakmici 4. kola 2. ŽNL NS BBŽ- seniori – </w:t>
      </w:r>
    </w:p>
    <w:p w14:paraId="45B3D0E1" w14:textId="77777777" w:rsidR="00FC4BA1" w:rsidRDefault="005E7D4D" w:rsidP="005E7D4D">
      <w:pPr>
        <w:rPr>
          <w:rFonts w:ascii="Arial" w:hAnsi="Arial" w:cs="Arial"/>
          <w:sz w:val="22"/>
          <w:szCs w:val="22"/>
        </w:rPr>
      </w:pPr>
      <w:r w:rsidRPr="005E7D4D">
        <w:rPr>
          <w:rFonts w:ascii="Arial" w:hAnsi="Arial" w:cs="Arial"/>
          <w:sz w:val="22"/>
          <w:szCs w:val="22"/>
        </w:rPr>
        <w:t xml:space="preserve">igrane dana 14.09.2025. između NK TOMISLAV </w:t>
      </w:r>
      <w:proofErr w:type="spellStart"/>
      <w:r w:rsidRPr="005E7D4D">
        <w:rPr>
          <w:rFonts w:ascii="Arial" w:hAnsi="Arial" w:cs="Arial"/>
          <w:sz w:val="22"/>
          <w:szCs w:val="22"/>
        </w:rPr>
        <w:t>Đulovac</w:t>
      </w:r>
      <w:proofErr w:type="spellEnd"/>
      <w:r w:rsidRPr="005E7D4D">
        <w:rPr>
          <w:rFonts w:ascii="Arial" w:hAnsi="Arial" w:cs="Arial"/>
          <w:sz w:val="22"/>
          <w:szCs w:val="22"/>
        </w:rPr>
        <w:t xml:space="preserve"> - NK TOMISLAV </w:t>
      </w:r>
      <w:proofErr w:type="spellStart"/>
      <w:r w:rsidRPr="005E7D4D">
        <w:rPr>
          <w:rFonts w:ascii="Arial" w:hAnsi="Arial" w:cs="Arial"/>
          <w:sz w:val="22"/>
          <w:szCs w:val="22"/>
        </w:rPr>
        <w:t>Berek</w:t>
      </w:r>
      <w:proofErr w:type="spellEnd"/>
      <w:r w:rsidRPr="005E7D4D">
        <w:rPr>
          <w:rFonts w:ascii="Arial" w:hAnsi="Arial" w:cs="Arial"/>
          <w:sz w:val="22"/>
          <w:szCs w:val="22"/>
        </w:rPr>
        <w:t xml:space="preserve"> jer su u navijači domaće momčadi u 61. u teren za igru ubacili jedno pirotehničko sredstvo ( baklju</w:t>
      </w:r>
      <w:r w:rsidR="00FC4BA1">
        <w:rPr>
          <w:rFonts w:ascii="Arial" w:hAnsi="Arial" w:cs="Arial"/>
          <w:sz w:val="22"/>
          <w:szCs w:val="22"/>
        </w:rPr>
        <w:t>),</w:t>
      </w:r>
    </w:p>
    <w:p w14:paraId="3B910D0A" w14:textId="7342EBFC" w:rsidR="00C57593" w:rsidRPr="00FC4BA1" w:rsidRDefault="005E7D4D" w:rsidP="00FC4BA1">
      <w:pPr>
        <w:pStyle w:val="Odlomakpopisa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FC4BA1">
        <w:rPr>
          <w:rFonts w:ascii="Arial" w:hAnsi="Arial" w:cs="Arial"/>
          <w:sz w:val="22"/>
          <w:szCs w:val="22"/>
        </w:rPr>
        <w:t xml:space="preserve"> </w:t>
      </w:r>
      <w:r w:rsidR="00C57593" w:rsidRPr="00FC4BA1">
        <w:rPr>
          <w:rFonts w:ascii="Arial" w:hAnsi="Arial" w:cs="Arial"/>
          <w:sz w:val="22"/>
          <w:szCs w:val="22"/>
        </w:rPr>
        <w:t>NK ILOVA jer nisu licencirali trenera seniora za sezonu 2025/2026.g,</w:t>
      </w:r>
    </w:p>
    <w:p w14:paraId="77979993" w14:textId="255B7E23" w:rsidR="00C57593" w:rsidRDefault="00C57593" w:rsidP="00C57593">
      <w:pPr>
        <w:pStyle w:val="Odlomakpopisa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C57593">
        <w:rPr>
          <w:rFonts w:ascii="Arial" w:hAnsi="Arial" w:cs="Arial"/>
          <w:sz w:val="22"/>
          <w:szCs w:val="22"/>
        </w:rPr>
        <w:t>NK IMSOVAC jer nisu licencirali trenera seniora za sezonu 2025/2026.g</w:t>
      </w:r>
      <w:r>
        <w:rPr>
          <w:rFonts w:ascii="Arial" w:hAnsi="Arial" w:cs="Arial"/>
          <w:sz w:val="22"/>
          <w:szCs w:val="22"/>
        </w:rPr>
        <w:t>,</w:t>
      </w:r>
    </w:p>
    <w:p w14:paraId="1D6376B7" w14:textId="5060F071" w:rsidR="00C57593" w:rsidRDefault="00C57593" w:rsidP="00C57593">
      <w:pPr>
        <w:pStyle w:val="Odlomakpopisa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C57593">
        <w:rPr>
          <w:rFonts w:ascii="Arial" w:hAnsi="Arial" w:cs="Arial"/>
          <w:sz w:val="22"/>
          <w:szCs w:val="22"/>
        </w:rPr>
        <w:t>NK JUNAK jer nisu licencirali trenera seniora za sezonu 2025/2026.g</w:t>
      </w:r>
      <w:r>
        <w:rPr>
          <w:rFonts w:ascii="Arial" w:hAnsi="Arial" w:cs="Arial"/>
          <w:sz w:val="22"/>
          <w:szCs w:val="22"/>
        </w:rPr>
        <w:t>,</w:t>
      </w:r>
    </w:p>
    <w:p w14:paraId="4CA81AF3" w14:textId="31F50C86" w:rsidR="00C57593" w:rsidRDefault="00C57593" w:rsidP="00C57593">
      <w:pPr>
        <w:pStyle w:val="Odlomakpopisa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C57593">
        <w:rPr>
          <w:rFonts w:ascii="Arial" w:hAnsi="Arial" w:cs="Arial"/>
          <w:sz w:val="22"/>
          <w:szCs w:val="22"/>
        </w:rPr>
        <w:t>NK JOVAČA jer nisu licencirali trenera seniora za sezonu 2025/2026.g</w:t>
      </w:r>
      <w:r>
        <w:rPr>
          <w:rFonts w:ascii="Arial" w:hAnsi="Arial" w:cs="Arial"/>
          <w:sz w:val="22"/>
          <w:szCs w:val="22"/>
        </w:rPr>
        <w:t>,</w:t>
      </w:r>
    </w:p>
    <w:p w14:paraId="4DE105F2" w14:textId="20EE329E" w:rsidR="00C57593" w:rsidRDefault="00C57593" w:rsidP="00C57593">
      <w:pPr>
        <w:pStyle w:val="Odlomakpopisa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C57593">
        <w:rPr>
          <w:rFonts w:ascii="Arial" w:hAnsi="Arial" w:cs="Arial"/>
          <w:sz w:val="22"/>
          <w:szCs w:val="22"/>
        </w:rPr>
        <w:t>NK ZRINSKI jer nisu licencirali trenera seniora za sezonu 2025/2026.</w:t>
      </w:r>
      <w:r>
        <w:rPr>
          <w:rFonts w:ascii="Arial" w:hAnsi="Arial" w:cs="Arial"/>
          <w:sz w:val="22"/>
          <w:szCs w:val="22"/>
        </w:rPr>
        <w:t>,</w:t>
      </w:r>
    </w:p>
    <w:p w14:paraId="3DA2BB86" w14:textId="6D18AB3E" w:rsidR="00C57593" w:rsidRDefault="00C57593" w:rsidP="00C57593">
      <w:pPr>
        <w:pStyle w:val="Odlomakpopisa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C57593">
        <w:rPr>
          <w:rFonts w:ascii="Arial" w:hAnsi="Arial" w:cs="Arial"/>
          <w:sz w:val="22"/>
          <w:szCs w:val="22"/>
        </w:rPr>
        <w:t>NK SLAVIJA jer nisu licencirali trenera seniora za sezonu 2025/2026.g</w:t>
      </w:r>
      <w:r>
        <w:rPr>
          <w:rFonts w:ascii="Arial" w:hAnsi="Arial" w:cs="Arial"/>
          <w:sz w:val="22"/>
          <w:szCs w:val="22"/>
        </w:rPr>
        <w:t>,</w:t>
      </w:r>
    </w:p>
    <w:p w14:paraId="5FD7D8FF" w14:textId="77777777" w:rsidR="00C57593" w:rsidRDefault="00C57593" w:rsidP="00C57593">
      <w:pPr>
        <w:pStyle w:val="Odlomakpopisa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C57593">
        <w:rPr>
          <w:rFonts w:ascii="Arial" w:hAnsi="Arial" w:cs="Arial"/>
          <w:sz w:val="22"/>
          <w:szCs w:val="22"/>
        </w:rPr>
        <w:t xml:space="preserve">NK GALOVAC, NK BEDENIK i NK HRVATSKI SOKOL jer nisu imali prijavljenog trenera </w:t>
      </w:r>
    </w:p>
    <w:p w14:paraId="3093A7AB" w14:textId="498C6025" w:rsidR="00C57593" w:rsidRPr="00C57593" w:rsidRDefault="00C57593" w:rsidP="00C57593">
      <w:pPr>
        <w:rPr>
          <w:rFonts w:ascii="Arial" w:hAnsi="Arial" w:cs="Arial"/>
          <w:sz w:val="22"/>
          <w:szCs w:val="22"/>
        </w:rPr>
      </w:pPr>
      <w:r w:rsidRPr="00C57593">
        <w:rPr>
          <w:rFonts w:ascii="Arial" w:hAnsi="Arial" w:cs="Arial"/>
          <w:sz w:val="22"/>
          <w:szCs w:val="22"/>
        </w:rPr>
        <w:t>seniorske momčadi od 1. do 5. kola sa diplomom nogometnog trenera, zaključenim ugovorom o treniranju i koji je licenciran kod nadležnog tijela NS BBŽ</w:t>
      </w:r>
      <w:r>
        <w:rPr>
          <w:rFonts w:ascii="Arial" w:hAnsi="Arial" w:cs="Arial"/>
          <w:sz w:val="22"/>
          <w:szCs w:val="22"/>
        </w:rPr>
        <w:t>,</w:t>
      </w:r>
    </w:p>
    <w:p w14:paraId="7151AAB2" w14:textId="375F790B" w:rsidR="00C57593" w:rsidRDefault="00C57593" w:rsidP="00C57593">
      <w:pPr>
        <w:pStyle w:val="Odlomakpopisa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C57593">
        <w:rPr>
          <w:rFonts w:ascii="Arial" w:hAnsi="Arial" w:cs="Arial"/>
          <w:sz w:val="22"/>
          <w:szCs w:val="22"/>
        </w:rPr>
        <w:t>NK ZV</w:t>
      </w:r>
      <w:r w:rsidR="00007F19">
        <w:rPr>
          <w:rFonts w:ascii="Arial" w:hAnsi="Arial" w:cs="Arial"/>
          <w:sz w:val="22"/>
          <w:szCs w:val="22"/>
        </w:rPr>
        <w:t>I</w:t>
      </w:r>
      <w:r w:rsidRPr="00C57593">
        <w:rPr>
          <w:rFonts w:ascii="Arial" w:hAnsi="Arial" w:cs="Arial"/>
          <w:sz w:val="22"/>
          <w:szCs w:val="22"/>
        </w:rPr>
        <w:t>JERCI Bjelovar zbog isključenja L</w:t>
      </w:r>
      <w:r w:rsidR="00007F19">
        <w:rPr>
          <w:rFonts w:ascii="Arial" w:hAnsi="Arial" w:cs="Arial"/>
          <w:sz w:val="22"/>
          <w:szCs w:val="22"/>
        </w:rPr>
        <w:t>uke</w:t>
      </w:r>
      <w:r w:rsidRPr="00C57593">
        <w:rPr>
          <w:rFonts w:ascii="Arial" w:hAnsi="Arial" w:cs="Arial"/>
          <w:sz w:val="22"/>
          <w:szCs w:val="22"/>
        </w:rPr>
        <w:t xml:space="preserve"> H</w:t>
      </w:r>
      <w:r w:rsidR="00007F19">
        <w:rPr>
          <w:rFonts w:ascii="Arial" w:hAnsi="Arial" w:cs="Arial"/>
          <w:sz w:val="22"/>
          <w:szCs w:val="22"/>
        </w:rPr>
        <w:t>udečeka</w:t>
      </w:r>
      <w:r w:rsidRPr="00C57593">
        <w:rPr>
          <w:rFonts w:ascii="Arial" w:hAnsi="Arial" w:cs="Arial"/>
          <w:sz w:val="22"/>
          <w:szCs w:val="22"/>
        </w:rPr>
        <w:t xml:space="preserve"> glavnog trenera NK ZV</w:t>
      </w:r>
      <w:r w:rsidR="00007F19">
        <w:rPr>
          <w:rFonts w:ascii="Arial" w:hAnsi="Arial" w:cs="Arial"/>
          <w:sz w:val="22"/>
          <w:szCs w:val="22"/>
        </w:rPr>
        <w:t>I</w:t>
      </w:r>
      <w:r w:rsidRPr="00C57593">
        <w:rPr>
          <w:rFonts w:ascii="Arial" w:hAnsi="Arial" w:cs="Arial"/>
          <w:sz w:val="22"/>
          <w:szCs w:val="22"/>
        </w:rPr>
        <w:t xml:space="preserve">JERCI </w:t>
      </w:r>
    </w:p>
    <w:p w14:paraId="3671AF04" w14:textId="600FD909" w:rsidR="00C57593" w:rsidRPr="00C57593" w:rsidRDefault="00C57593" w:rsidP="00C57593">
      <w:pPr>
        <w:rPr>
          <w:rFonts w:ascii="Arial" w:hAnsi="Arial" w:cs="Arial"/>
          <w:sz w:val="22"/>
          <w:szCs w:val="22"/>
        </w:rPr>
      </w:pPr>
      <w:r w:rsidRPr="00C57593">
        <w:rPr>
          <w:rFonts w:ascii="Arial" w:hAnsi="Arial" w:cs="Arial"/>
          <w:sz w:val="22"/>
          <w:szCs w:val="22"/>
        </w:rPr>
        <w:t>Bjelovar na utakmici 7. kola 2. ŽNL NS BBŽ 25/26 - seniori - odigrane dana 05.10.2025. između NK ZV</w:t>
      </w:r>
      <w:r w:rsidR="00007F19">
        <w:rPr>
          <w:rFonts w:ascii="Arial" w:hAnsi="Arial" w:cs="Arial"/>
          <w:sz w:val="22"/>
          <w:szCs w:val="22"/>
        </w:rPr>
        <w:t>I</w:t>
      </w:r>
      <w:r w:rsidRPr="00C57593">
        <w:rPr>
          <w:rFonts w:ascii="Arial" w:hAnsi="Arial" w:cs="Arial"/>
          <w:sz w:val="22"/>
          <w:szCs w:val="22"/>
        </w:rPr>
        <w:t xml:space="preserve">JERCI Bjelovar – NK DRAGANEC Gornji </w:t>
      </w:r>
      <w:proofErr w:type="spellStart"/>
      <w:r w:rsidRPr="00C57593">
        <w:rPr>
          <w:rFonts w:ascii="Arial" w:hAnsi="Arial" w:cs="Arial"/>
          <w:sz w:val="22"/>
          <w:szCs w:val="22"/>
        </w:rPr>
        <w:t>Dragane</w:t>
      </w:r>
      <w:r w:rsidR="00007F19">
        <w:rPr>
          <w:rFonts w:ascii="Arial" w:hAnsi="Arial" w:cs="Arial"/>
          <w:sz w:val="22"/>
          <w:szCs w:val="22"/>
        </w:rPr>
        <w:t>c</w:t>
      </w:r>
      <w:proofErr w:type="spellEnd"/>
      <w:r w:rsidR="00007F19">
        <w:rPr>
          <w:rFonts w:ascii="Arial" w:hAnsi="Arial" w:cs="Arial"/>
          <w:sz w:val="22"/>
          <w:szCs w:val="22"/>
        </w:rPr>
        <w:t>,</w:t>
      </w:r>
    </w:p>
    <w:p w14:paraId="30C2DA15" w14:textId="0C727A85" w:rsidR="00C57593" w:rsidRPr="00FC4BA1" w:rsidRDefault="00B94CD6" w:rsidP="003D6C8D">
      <w:pPr>
        <w:pStyle w:val="Odlomakpopisa"/>
        <w:numPr>
          <w:ilvl w:val="0"/>
          <w:numId w:val="35"/>
        </w:numPr>
        <w:jc w:val="both"/>
        <w:rPr>
          <w:rFonts w:ascii="Arial" w:hAnsi="Arial" w:cs="Arial"/>
          <w:b/>
          <w:sz w:val="22"/>
          <w:szCs w:val="22"/>
        </w:rPr>
      </w:pPr>
      <w:r w:rsidRPr="00FC4BA1">
        <w:rPr>
          <w:rFonts w:ascii="Arial" w:hAnsi="Arial" w:cs="Arial"/>
          <w:sz w:val="22"/>
          <w:szCs w:val="22"/>
        </w:rPr>
        <w:t xml:space="preserve">NK ČAZMA zbog nereda na utakmici 9. kola 1. ŽNL NS BBŽ- seniori - igrane dana </w:t>
      </w:r>
    </w:p>
    <w:p w14:paraId="03A7AA93" w14:textId="7AF78C88" w:rsidR="00C57593" w:rsidRPr="00FC4BA1" w:rsidRDefault="00B94CD6" w:rsidP="00C57593">
      <w:pPr>
        <w:jc w:val="both"/>
        <w:rPr>
          <w:rFonts w:ascii="Arial" w:hAnsi="Arial" w:cs="Arial"/>
          <w:b/>
          <w:sz w:val="22"/>
          <w:szCs w:val="22"/>
        </w:rPr>
      </w:pPr>
      <w:r w:rsidRPr="00FC4BA1">
        <w:rPr>
          <w:rFonts w:ascii="Arial" w:hAnsi="Arial" w:cs="Arial"/>
          <w:sz w:val="22"/>
          <w:szCs w:val="22"/>
        </w:rPr>
        <w:t>19.10.2025. između NK RIBAR Končanica - NK ČAZMA jer su u navijači gostujuće momčadi u 58. minuti utakmice zapalili 2 baklje i u 80. min. 3 baklje</w:t>
      </w:r>
      <w:r w:rsidR="00FC4BA1">
        <w:rPr>
          <w:rFonts w:ascii="Arial" w:hAnsi="Arial" w:cs="Arial"/>
          <w:sz w:val="22"/>
          <w:szCs w:val="22"/>
        </w:rPr>
        <w:t>,</w:t>
      </w:r>
    </w:p>
    <w:p w14:paraId="0075687E" w14:textId="4808CD65" w:rsidR="00C57593" w:rsidRPr="00FC4BA1" w:rsidRDefault="00B94CD6" w:rsidP="009E48B2">
      <w:pPr>
        <w:pStyle w:val="Odlomakpopisa"/>
        <w:numPr>
          <w:ilvl w:val="0"/>
          <w:numId w:val="35"/>
        </w:numPr>
        <w:jc w:val="both"/>
        <w:rPr>
          <w:rFonts w:ascii="Arial" w:hAnsi="Arial" w:cs="Arial"/>
          <w:bCs/>
          <w:sz w:val="22"/>
          <w:szCs w:val="22"/>
        </w:rPr>
      </w:pPr>
      <w:r w:rsidRPr="00FC4BA1">
        <w:rPr>
          <w:rFonts w:ascii="Arial" w:hAnsi="Arial" w:cs="Arial"/>
          <w:bCs/>
          <w:sz w:val="22"/>
          <w:szCs w:val="22"/>
        </w:rPr>
        <w:t xml:space="preserve">NK ZVIJERCI Bjelovar zbog nereda na utakmici 12. kola 2. ŽNL NS BBŽ- seniori </w:t>
      </w:r>
      <w:r w:rsidR="00C57593" w:rsidRPr="00FC4BA1">
        <w:rPr>
          <w:rFonts w:ascii="Arial" w:hAnsi="Arial" w:cs="Arial"/>
          <w:bCs/>
          <w:sz w:val="22"/>
          <w:szCs w:val="22"/>
        </w:rPr>
        <w:t>–</w:t>
      </w:r>
      <w:r w:rsidRPr="00FC4BA1">
        <w:rPr>
          <w:rFonts w:ascii="Arial" w:hAnsi="Arial" w:cs="Arial"/>
          <w:bCs/>
          <w:sz w:val="22"/>
          <w:szCs w:val="22"/>
        </w:rPr>
        <w:t xml:space="preserve"> </w:t>
      </w:r>
    </w:p>
    <w:p w14:paraId="54D7D313" w14:textId="2D6EDAE7" w:rsidR="00C57593" w:rsidRPr="00FC4BA1" w:rsidRDefault="00B94CD6" w:rsidP="00B94CD6">
      <w:pPr>
        <w:jc w:val="both"/>
        <w:rPr>
          <w:rFonts w:ascii="Arial" w:hAnsi="Arial" w:cs="Arial"/>
          <w:bCs/>
          <w:sz w:val="22"/>
          <w:szCs w:val="22"/>
        </w:rPr>
      </w:pPr>
      <w:r w:rsidRPr="00FC4BA1">
        <w:rPr>
          <w:rFonts w:ascii="Arial" w:hAnsi="Arial" w:cs="Arial"/>
          <w:bCs/>
          <w:sz w:val="22"/>
          <w:szCs w:val="22"/>
        </w:rPr>
        <w:t xml:space="preserve">igrane dana 09.11.2025.između NK ZVIJERCI Bjelovar - NK TOSK </w:t>
      </w:r>
      <w:proofErr w:type="spellStart"/>
      <w:r w:rsidRPr="00FC4BA1">
        <w:rPr>
          <w:rFonts w:ascii="Arial" w:hAnsi="Arial" w:cs="Arial"/>
          <w:bCs/>
          <w:sz w:val="22"/>
          <w:szCs w:val="22"/>
        </w:rPr>
        <w:t>Tuk</w:t>
      </w:r>
      <w:proofErr w:type="spellEnd"/>
      <w:r w:rsidRPr="00FC4BA1">
        <w:rPr>
          <w:rFonts w:ascii="Arial" w:hAnsi="Arial" w:cs="Arial"/>
          <w:bCs/>
          <w:sz w:val="22"/>
          <w:szCs w:val="22"/>
        </w:rPr>
        <w:t xml:space="preserve"> jer su navijači domaće momčadi u 67. minuti utakmice ubacili na</w:t>
      </w:r>
      <w:r w:rsidR="00C57593" w:rsidRPr="00FC4BA1">
        <w:rPr>
          <w:rFonts w:ascii="Arial" w:hAnsi="Arial" w:cs="Arial"/>
          <w:bCs/>
          <w:sz w:val="22"/>
          <w:szCs w:val="22"/>
        </w:rPr>
        <w:t xml:space="preserve"> </w:t>
      </w:r>
      <w:r w:rsidRPr="00FC4BA1">
        <w:rPr>
          <w:rFonts w:ascii="Arial" w:hAnsi="Arial" w:cs="Arial"/>
          <w:bCs/>
          <w:sz w:val="22"/>
          <w:szCs w:val="22"/>
        </w:rPr>
        <w:t>teren 5 konfeta papira uslijed čega je došlo do prekida utakmice u trajanju od 2 minute da bi zatim u 79. minuti</w:t>
      </w:r>
      <w:r w:rsidR="00007F19">
        <w:rPr>
          <w:rFonts w:ascii="Arial" w:hAnsi="Arial" w:cs="Arial"/>
          <w:bCs/>
          <w:sz w:val="22"/>
          <w:szCs w:val="22"/>
        </w:rPr>
        <w:t xml:space="preserve"> </w:t>
      </w:r>
      <w:r w:rsidRPr="00FC4BA1">
        <w:rPr>
          <w:rFonts w:ascii="Arial" w:hAnsi="Arial" w:cs="Arial"/>
          <w:bCs/>
          <w:sz w:val="22"/>
          <w:szCs w:val="22"/>
        </w:rPr>
        <w:t>utakmice u gledalištu zapalili 5 baklji,</w:t>
      </w:r>
    </w:p>
    <w:p w14:paraId="261F4F6A" w14:textId="77777777" w:rsidR="00C57593" w:rsidRPr="00FC4BA1" w:rsidRDefault="00B94CD6" w:rsidP="00C57593">
      <w:pPr>
        <w:pStyle w:val="Odlomakpopisa"/>
        <w:numPr>
          <w:ilvl w:val="0"/>
          <w:numId w:val="35"/>
        </w:numPr>
        <w:jc w:val="both"/>
        <w:rPr>
          <w:rFonts w:ascii="Arial" w:hAnsi="Arial" w:cs="Arial"/>
          <w:bCs/>
          <w:sz w:val="22"/>
          <w:szCs w:val="22"/>
        </w:rPr>
      </w:pPr>
      <w:r w:rsidRPr="00FC4BA1">
        <w:rPr>
          <w:rFonts w:ascii="Arial" w:hAnsi="Arial" w:cs="Arial"/>
          <w:bCs/>
          <w:sz w:val="22"/>
          <w:szCs w:val="22"/>
        </w:rPr>
        <w:t xml:space="preserve">NK MOSLAVINA Donja </w:t>
      </w:r>
      <w:proofErr w:type="spellStart"/>
      <w:r w:rsidRPr="00FC4BA1">
        <w:rPr>
          <w:rFonts w:ascii="Arial" w:hAnsi="Arial" w:cs="Arial"/>
          <w:bCs/>
          <w:sz w:val="22"/>
          <w:szCs w:val="22"/>
        </w:rPr>
        <w:t>Petrička</w:t>
      </w:r>
      <w:proofErr w:type="spellEnd"/>
      <w:r w:rsidRPr="00FC4BA1">
        <w:rPr>
          <w:rFonts w:ascii="Arial" w:hAnsi="Arial" w:cs="Arial"/>
          <w:bCs/>
          <w:sz w:val="22"/>
          <w:szCs w:val="22"/>
        </w:rPr>
        <w:t xml:space="preserve"> zbog neopravdanog nenastupanja na utakmici 11. </w:t>
      </w:r>
    </w:p>
    <w:p w14:paraId="090790B8" w14:textId="2C74EB3A" w:rsidR="00547952" w:rsidRPr="00FC4BA1" w:rsidRDefault="00B94CD6" w:rsidP="00B94CD6">
      <w:pPr>
        <w:jc w:val="both"/>
        <w:rPr>
          <w:rFonts w:ascii="Arial" w:hAnsi="Arial" w:cs="Arial"/>
          <w:bCs/>
          <w:sz w:val="22"/>
          <w:szCs w:val="22"/>
        </w:rPr>
      </w:pPr>
      <w:r w:rsidRPr="00FC4BA1">
        <w:rPr>
          <w:rFonts w:ascii="Arial" w:hAnsi="Arial" w:cs="Arial"/>
          <w:bCs/>
          <w:sz w:val="22"/>
          <w:szCs w:val="22"/>
        </w:rPr>
        <w:t>kola 3. ŽNL sjever NS BBŽ</w:t>
      </w:r>
      <w:r w:rsidR="00C57593" w:rsidRPr="00FC4BA1">
        <w:rPr>
          <w:rFonts w:ascii="Arial" w:hAnsi="Arial" w:cs="Arial"/>
          <w:bCs/>
          <w:sz w:val="22"/>
          <w:szCs w:val="22"/>
        </w:rPr>
        <w:t xml:space="preserve"> </w:t>
      </w:r>
      <w:r w:rsidRPr="00FC4BA1">
        <w:rPr>
          <w:rFonts w:ascii="Arial" w:hAnsi="Arial" w:cs="Arial"/>
          <w:bCs/>
          <w:sz w:val="22"/>
          <w:szCs w:val="22"/>
        </w:rPr>
        <w:t xml:space="preserve">25/26 – seniori - koja je trebala biti igrana dana 02.11.2025. između ONK ŠANDROVAC </w:t>
      </w:r>
      <w:proofErr w:type="spellStart"/>
      <w:r w:rsidRPr="00FC4BA1">
        <w:rPr>
          <w:rFonts w:ascii="Arial" w:hAnsi="Arial" w:cs="Arial"/>
          <w:bCs/>
          <w:sz w:val="22"/>
          <w:szCs w:val="22"/>
        </w:rPr>
        <w:t>Šandrovac</w:t>
      </w:r>
      <w:proofErr w:type="spellEnd"/>
      <w:r w:rsidRPr="00FC4BA1">
        <w:rPr>
          <w:rFonts w:ascii="Arial" w:hAnsi="Arial" w:cs="Arial"/>
          <w:bCs/>
          <w:sz w:val="22"/>
          <w:szCs w:val="22"/>
        </w:rPr>
        <w:t xml:space="preserve"> – NK</w:t>
      </w:r>
      <w:r w:rsidR="00C57593" w:rsidRPr="00FC4BA1">
        <w:rPr>
          <w:rFonts w:ascii="Arial" w:hAnsi="Arial" w:cs="Arial"/>
          <w:bCs/>
          <w:sz w:val="22"/>
          <w:szCs w:val="22"/>
        </w:rPr>
        <w:t xml:space="preserve"> </w:t>
      </w:r>
      <w:r w:rsidRPr="00FC4BA1">
        <w:rPr>
          <w:rFonts w:ascii="Arial" w:hAnsi="Arial" w:cs="Arial"/>
          <w:bCs/>
          <w:sz w:val="22"/>
          <w:szCs w:val="22"/>
        </w:rPr>
        <w:t xml:space="preserve">MOSLAVINA Donja </w:t>
      </w:r>
      <w:proofErr w:type="spellStart"/>
      <w:r w:rsidRPr="00FC4BA1">
        <w:rPr>
          <w:rFonts w:ascii="Arial" w:hAnsi="Arial" w:cs="Arial"/>
          <w:bCs/>
          <w:sz w:val="22"/>
          <w:szCs w:val="22"/>
        </w:rPr>
        <w:t>Petrička</w:t>
      </w:r>
      <w:proofErr w:type="spellEnd"/>
      <w:r w:rsidR="00FC4BA1">
        <w:rPr>
          <w:rFonts w:ascii="Arial" w:hAnsi="Arial" w:cs="Arial"/>
          <w:bCs/>
          <w:sz w:val="22"/>
          <w:szCs w:val="22"/>
        </w:rPr>
        <w:t>.</w:t>
      </w:r>
    </w:p>
    <w:p w14:paraId="078383AA" w14:textId="345E484B" w:rsidR="00C57593" w:rsidRPr="00FC4BA1" w:rsidRDefault="00C57593" w:rsidP="00C57593">
      <w:pPr>
        <w:jc w:val="both"/>
        <w:rPr>
          <w:rFonts w:ascii="Arial" w:hAnsi="Arial" w:cs="Arial"/>
          <w:bCs/>
          <w:sz w:val="22"/>
          <w:szCs w:val="22"/>
        </w:rPr>
      </w:pPr>
    </w:p>
    <w:p w14:paraId="02478A69" w14:textId="77777777" w:rsidR="00547952" w:rsidRPr="00050972" w:rsidRDefault="00547952" w:rsidP="00547952">
      <w:pPr>
        <w:jc w:val="both"/>
        <w:rPr>
          <w:rFonts w:ascii="Arial" w:hAnsi="Arial" w:cs="Arial"/>
          <w:b/>
          <w:sz w:val="22"/>
          <w:szCs w:val="22"/>
        </w:rPr>
      </w:pPr>
    </w:p>
    <w:p w14:paraId="0D958E07" w14:textId="77777777" w:rsidR="00547952" w:rsidRPr="00050972" w:rsidRDefault="00547952" w:rsidP="00547952">
      <w:pPr>
        <w:jc w:val="both"/>
        <w:rPr>
          <w:rFonts w:ascii="Arial" w:hAnsi="Arial" w:cs="Arial"/>
          <w:b/>
          <w:sz w:val="22"/>
          <w:szCs w:val="22"/>
        </w:rPr>
      </w:pPr>
    </w:p>
    <w:p w14:paraId="3D7658A5" w14:textId="77777777" w:rsidR="00460552" w:rsidRPr="00050972" w:rsidRDefault="0038073F" w:rsidP="004D286D">
      <w:pPr>
        <w:jc w:val="both"/>
        <w:rPr>
          <w:rFonts w:ascii="Arial" w:hAnsi="Arial" w:cs="Arial"/>
          <w:b/>
          <w:sz w:val="22"/>
          <w:szCs w:val="22"/>
        </w:rPr>
      </w:pPr>
      <w:r w:rsidRPr="00050972">
        <w:rPr>
          <w:rFonts w:ascii="Arial" w:hAnsi="Arial" w:cs="Arial"/>
          <w:b/>
          <w:sz w:val="22"/>
          <w:szCs w:val="22"/>
        </w:rPr>
        <w:t>Ponašanje službenih osoba</w:t>
      </w:r>
      <w:r w:rsidR="00FE338B" w:rsidRPr="00050972">
        <w:rPr>
          <w:rFonts w:ascii="Arial" w:hAnsi="Arial" w:cs="Arial"/>
          <w:b/>
          <w:sz w:val="22"/>
          <w:szCs w:val="22"/>
        </w:rPr>
        <w:t xml:space="preserve"> </w:t>
      </w:r>
    </w:p>
    <w:p w14:paraId="003381F8" w14:textId="77777777" w:rsidR="001B0307" w:rsidRPr="00050972" w:rsidRDefault="001B0307" w:rsidP="004D286D">
      <w:pPr>
        <w:jc w:val="both"/>
        <w:rPr>
          <w:rFonts w:ascii="Arial" w:hAnsi="Arial" w:cs="Arial"/>
          <w:b/>
          <w:sz w:val="22"/>
          <w:szCs w:val="22"/>
        </w:rPr>
      </w:pPr>
    </w:p>
    <w:p w14:paraId="530DBA45" w14:textId="77777777" w:rsidR="00A22C50" w:rsidRPr="00050972" w:rsidRDefault="00A22C50" w:rsidP="008F2E56">
      <w:pPr>
        <w:jc w:val="both"/>
        <w:rPr>
          <w:rFonts w:ascii="Arial" w:hAnsi="Arial" w:cs="Arial"/>
          <w:sz w:val="22"/>
          <w:szCs w:val="22"/>
        </w:rPr>
      </w:pPr>
      <w:r w:rsidRPr="00050972">
        <w:rPr>
          <w:rFonts w:ascii="Arial" w:hAnsi="Arial" w:cs="Arial"/>
          <w:sz w:val="22"/>
          <w:szCs w:val="22"/>
        </w:rPr>
        <w:tab/>
        <w:t xml:space="preserve">Prije svake natjecateljske sezone, </w:t>
      </w:r>
      <w:r w:rsidR="00A1675F" w:rsidRPr="00050972">
        <w:rPr>
          <w:rFonts w:ascii="Arial" w:hAnsi="Arial" w:cs="Arial"/>
          <w:sz w:val="22"/>
          <w:szCs w:val="22"/>
        </w:rPr>
        <w:t>ali i na svim  Plenumima i sastancima sa klubovima naglašavam da su s</w:t>
      </w:r>
      <w:r w:rsidR="00FE338B" w:rsidRPr="00050972">
        <w:rPr>
          <w:rFonts w:ascii="Arial" w:hAnsi="Arial" w:cs="Arial"/>
          <w:sz w:val="22"/>
          <w:szCs w:val="22"/>
        </w:rPr>
        <w:t>lužbene osobe bitan čimbenik u organizaciji utakmice</w:t>
      </w:r>
      <w:r w:rsidR="00A1675F" w:rsidRPr="00050972">
        <w:rPr>
          <w:rFonts w:ascii="Arial" w:hAnsi="Arial" w:cs="Arial"/>
          <w:sz w:val="22"/>
          <w:szCs w:val="22"/>
        </w:rPr>
        <w:t xml:space="preserve">. Velika većina službenih </w:t>
      </w:r>
      <w:r w:rsidR="00547952" w:rsidRPr="00050972">
        <w:rPr>
          <w:rFonts w:ascii="Arial" w:hAnsi="Arial" w:cs="Arial"/>
          <w:sz w:val="22"/>
          <w:szCs w:val="22"/>
        </w:rPr>
        <w:t>osoba</w:t>
      </w:r>
      <w:r w:rsidR="00A1675F" w:rsidRPr="00050972">
        <w:rPr>
          <w:rFonts w:ascii="Arial" w:hAnsi="Arial" w:cs="Arial"/>
          <w:sz w:val="22"/>
          <w:szCs w:val="22"/>
        </w:rPr>
        <w:t xml:space="preserve"> svoju zadaću obnaša odgovorno tako da u situacijama kada nesportski reagira neko iz njihove momčadi interveniraju, ali u cilju uspostave reda. Najvažnije je da vodstva klubova ne daju potporu </w:t>
      </w:r>
      <w:r w:rsidR="00147957" w:rsidRPr="00050972">
        <w:rPr>
          <w:rFonts w:ascii="Arial" w:hAnsi="Arial" w:cs="Arial"/>
          <w:sz w:val="22"/>
          <w:szCs w:val="22"/>
        </w:rPr>
        <w:t xml:space="preserve">nasilnicima već ih javno prokažu u svojim očitovanjima kako bi odgovarali za počinjeni incident. Ovakav način neće im biti poticaj da i ubuduće čine nasilništva. </w:t>
      </w:r>
    </w:p>
    <w:p w14:paraId="50AFC53B" w14:textId="77777777" w:rsidR="008F2E56" w:rsidRPr="00050972" w:rsidRDefault="008F2E56" w:rsidP="008F2E56">
      <w:pPr>
        <w:jc w:val="both"/>
        <w:rPr>
          <w:rFonts w:ascii="Arial" w:hAnsi="Arial" w:cs="Arial"/>
          <w:sz w:val="22"/>
          <w:szCs w:val="22"/>
        </w:rPr>
      </w:pPr>
      <w:r w:rsidRPr="00050972">
        <w:rPr>
          <w:rFonts w:ascii="Arial" w:hAnsi="Arial" w:cs="Arial"/>
          <w:sz w:val="22"/>
          <w:szCs w:val="22"/>
        </w:rPr>
        <w:tab/>
        <w:t xml:space="preserve">Učestali apeli na plenumima klubova izgleda da su urodili plodom jer su u ovoj </w:t>
      </w:r>
      <w:proofErr w:type="spellStart"/>
      <w:r w:rsidRPr="00050972">
        <w:rPr>
          <w:rFonts w:ascii="Arial" w:hAnsi="Arial" w:cs="Arial"/>
          <w:sz w:val="22"/>
          <w:szCs w:val="22"/>
        </w:rPr>
        <w:t>polusezoni</w:t>
      </w:r>
      <w:proofErr w:type="spellEnd"/>
      <w:r w:rsidRPr="00050972">
        <w:rPr>
          <w:rFonts w:ascii="Arial" w:hAnsi="Arial" w:cs="Arial"/>
          <w:sz w:val="22"/>
          <w:szCs w:val="22"/>
        </w:rPr>
        <w:t xml:space="preserve"> evidentirana samo </w:t>
      </w:r>
      <w:r w:rsidR="009946AA">
        <w:rPr>
          <w:rFonts w:ascii="Arial" w:hAnsi="Arial" w:cs="Arial"/>
          <w:sz w:val="22"/>
          <w:szCs w:val="22"/>
        </w:rPr>
        <w:t>četiri</w:t>
      </w:r>
      <w:r w:rsidRPr="00050972">
        <w:rPr>
          <w:rFonts w:ascii="Arial" w:hAnsi="Arial" w:cs="Arial"/>
          <w:sz w:val="22"/>
          <w:szCs w:val="22"/>
        </w:rPr>
        <w:t xml:space="preserve"> nesportska ponašanja službenih osoba što je za svaku pohvalu.</w:t>
      </w:r>
    </w:p>
    <w:p w14:paraId="022E3A56" w14:textId="77777777" w:rsidR="00A22C50" w:rsidRPr="00050972" w:rsidRDefault="00A22C50" w:rsidP="00A22C5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28096CF" w14:textId="77777777" w:rsidR="001B0307" w:rsidRPr="00050972" w:rsidRDefault="001B0307" w:rsidP="001E38D3">
      <w:pPr>
        <w:jc w:val="both"/>
        <w:rPr>
          <w:rFonts w:ascii="Arial" w:hAnsi="Arial" w:cs="Arial"/>
          <w:sz w:val="22"/>
          <w:szCs w:val="22"/>
        </w:rPr>
      </w:pPr>
    </w:p>
    <w:p w14:paraId="5A266B6D" w14:textId="68DA8B4C" w:rsidR="0082423D" w:rsidRPr="00050972" w:rsidRDefault="00B34240" w:rsidP="004D286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50972">
        <w:rPr>
          <w:rFonts w:ascii="Arial" w:hAnsi="Arial" w:cs="Arial"/>
          <w:sz w:val="22"/>
          <w:szCs w:val="22"/>
        </w:rPr>
        <w:t xml:space="preserve">Protiv slijedećih službenih </w:t>
      </w:r>
      <w:r w:rsidR="00FF7C13" w:rsidRPr="00050972">
        <w:rPr>
          <w:rFonts w:ascii="Arial" w:hAnsi="Arial" w:cs="Arial"/>
          <w:sz w:val="22"/>
          <w:szCs w:val="22"/>
        </w:rPr>
        <w:t>osoba</w:t>
      </w:r>
      <w:r w:rsidRPr="00050972">
        <w:rPr>
          <w:rFonts w:ascii="Arial" w:hAnsi="Arial" w:cs="Arial"/>
          <w:sz w:val="22"/>
          <w:szCs w:val="22"/>
        </w:rPr>
        <w:t xml:space="preserve"> pokrenuti su Disciplinski postupci</w:t>
      </w:r>
      <w:r w:rsidR="00FC4BA1">
        <w:rPr>
          <w:rFonts w:ascii="Arial" w:hAnsi="Arial" w:cs="Arial"/>
          <w:sz w:val="22"/>
          <w:szCs w:val="22"/>
        </w:rPr>
        <w:t xml:space="preserve"> te su kažnjeni </w:t>
      </w:r>
      <w:r w:rsidRPr="00050972">
        <w:rPr>
          <w:rFonts w:ascii="Arial" w:hAnsi="Arial" w:cs="Arial"/>
          <w:sz w:val="22"/>
          <w:szCs w:val="22"/>
        </w:rPr>
        <w:t>:</w:t>
      </w:r>
    </w:p>
    <w:p w14:paraId="0EF4187B" w14:textId="77777777" w:rsidR="00852666" w:rsidRPr="00050972" w:rsidRDefault="00852666" w:rsidP="004D286D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F32ED8F" w14:textId="5D0F4057" w:rsidR="00651959" w:rsidRPr="00FC4BA1" w:rsidRDefault="00651959" w:rsidP="00E80184">
      <w:pPr>
        <w:pStyle w:val="Odlomakpopisa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FC4BA1">
        <w:rPr>
          <w:rFonts w:ascii="Arial" w:hAnsi="Arial" w:cs="Arial"/>
          <w:sz w:val="22"/>
          <w:szCs w:val="22"/>
        </w:rPr>
        <w:t xml:space="preserve">GORAN MILEUSNIĆ predstavnik HNK JOVAČA Marino Selo isključen na utakmici 1. </w:t>
      </w:r>
    </w:p>
    <w:p w14:paraId="2D597DBF" w14:textId="57D7E6B6" w:rsidR="00651959" w:rsidRPr="00FC4BA1" w:rsidRDefault="00651959" w:rsidP="00651959">
      <w:pPr>
        <w:jc w:val="both"/>
        <w:rPr>
          <w:rFonts w:ascii="Arial" w:hAnsi="Arial" w:cs="Arial"/>
          <w:sz w:val="22"/>
          <w:szCs w:val="22"/>
        </w:rPr>
      </w:pPr>
      <w:r w:rsidRPr="00FC4BA1">
        <w:rPr>
          <w:rFonts w:ascii="Arial" w:hAnsi="Arial" w:cs="Arial"/>
          <w:sz w:val="22"/>
          <w:szCs w:val="22"/>
        </w:rPr>
        <w:t>kola 3. ŽNL jug NS BBŽ 25/26 –seniori,</w:t>
      </w:r>
    </w:p>
    <w:p w14:paraId="59886BEA" w14:textId="6E25707E" w:rsidR="00651959" w:rsidRPr="00FC4BA1" w:rsidRDefault="00651959" w:rsidP="00E80184">
      <w:pPr>
        <w:pStyle w:val="Odlomakpopisa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FC4BA1">
        <w:rPr>
          <w:rFonts w:ascii="Arial" w:hAnsi="Arial" w:cs="Arial"/>
          <w:sz w:val="22"/>
          <w:szCs w:val="22"/>
        </w:rPr>
        <w:t xml:space="preserve">BRANIMIR BABEC predstavnik NK DRAGANEC Gornji </w:t>
      </w:r>
      <w:proofErr w:type="spellStart"/>
      <w:r w:rsidRPr="00FC4BA1">
        <w:rPr>
          <w:rFonts w:ascii="Arial" w:hAnsi="Arial" w:cs="Arial"/>
          <w:sz w:val="22"/>
          <w:szCs w:val="22"/>
        </w:rPr>
        <w:t>Draganec</w:t>
      </w:r>
      <w:proofErr w:type="spellEnd"/>
      <w:r w:rsidRPr="00FC4BA1">
        <w:rPr>
          <w:rFonts w:ascii="Arial" w:hAnsi="Arial" w:cs="Arial"/>
          <w:sz w:val="22"/>
          <w:szCs w:val="22"/>
        </w:rPr>
        <w:t xml:space="preserve"> isključen na utakmici 3. </w:t>
      </w:r>
    </w:p>
    <w:p w14:paraId="7FA79AA3" w14:textId="5E4EB03F" w:rsidR="00651959" w:rsidRPr="00FC4BA1" w:rsidRDefault="00651959" w:rsidP="00651959">
      <w:pPr>
        <w:jc w:val="both"/>
        <w:rPr>
          <w:rFonts w:ascii="Arial" w:hAnsi="Arial" w:cs="Arial"/>
          <w:sz w:val="22"/>
          <w:szCs w:val="22"/>
        </w:rPr>
      </w:pPr>
      <w:r w:rsidRPr="00FC4BA1">
        <w:rPr>
          <w:rFonts w:ascii="Arial" w:hAnsi="Arial" w:cs="Arial"/>
          <w:sz w:val="22"/>
          <w:szCs w:val="22"/>
        </w:rPr>
        <w:t xml:space="preserve">kola 2. ŽNL NS BBŽ 25/26 – seniori- odigrane dana 07.09.2025. između NK DRAGANEC Gornji </w:t>
      </w:r>
      <w:proofErr w:type="spellStart"/>
      <w:r w:rsidRPr="00FC4BA1">
        <w:rPr>
          <w:rFonts w:ascii="Arial" w:hAnsi="Arial" w:cs="Arial"/>
          <w:sz w:val="22"/>
          <w:szCs w:val="22"/>
        </w:rPr>
        <w:t>Draganec</w:t>
      </w:r>
      <w:proofErr w:type="spellEnd"/>
      <w:r w:rsidRPr="00FC4BA1">
        <w:rPr>
          <w:rFonts w:ascii="Arial" w:hAnsi="Arial" w:cs="Arial"/>
          <w:sz w:val="22"/>
          <w:szCs w:val="22"/>
        </w:rPr>
        <w:t xml:space="preserve"> – NK NAPREDAK Rajić, zbog nesportskog ponašanja prema sucu utakmic</w:t>
      </w:r>
      <w:r w:rsidR="00FC4BA1" w:rsidRPr="00FC4BA1">
        <w:rPr>
          <w:rFonts w:ascii="Arial" w:hAnsi="Arial" w:cs="Arial"/>
          <w:sz w:val="22"/>
          <w:szCs w:val="22"/>
        </w:rPr>
        <w:t>e,</w:t>
      </w:r>
    </w:p>
    <w:p w14:paraId="218149F6" w14:textId="2D24265E" w:rsidR="00651959" w:rsidRPr="00FC4BA1" w:rsidRDefault="00C57593" w:rsidP="00E80184">
      <w:pPr>
        <w:pStyle w:val="Odlomakpopisa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FC4BA1">
        <w:rPr>
          <w:rFonts w:ascii="Arial" w:hAnsi="Arial" w:cs="Arial"/>
          <w:sz w:val="22"/>
          <w:szCs w:val="22"/>
        </w:rPr>
        <w:t>LUKA HUDEČEK glavni trener NK ZV</w:t>
      </w:r>
      <w:r w:rsidR="00007F19">
        <w:rPr>
          <w:rFonts w:ascii="Arial" w:hAnsi="Arial" w:cs="Arial"/>
          <w:sz w:val="22"/>
          <w:szCs w:val="22"/>
        </w:rPr>
        <w:t>I</w:t>
      </w:r>
      <w:r w:rsidRPr="00FC4BA1">
        <w:rPr>
          <w:rFonts w:ascii="Arial" w:hAnsi="Arial" w:cs="Arial"/>
          <w:sz w:val="22"/>
          <w:szCs w:val="22"/>
        </w:rPr>
        <w:t xml:space="preserve">JERCI Bjelovar isključen na utakmici 7. kola 2. ŽNL </w:t>
      </w:r>
    </w:p>
    <w:p w14:paraId="2AEDA271" w14:textId="08971614" w:rsidR="00C57593" w:rsidRPr="00FC4BA1" w:rsidRDefault="00C57593" w:rsidP="00651959">
      <w:pPr>
        <w:jc w:val="both"/>
        <w:rPr>
          <w:rFonts w:ascii="Arial" w:hAnsi="Arial" w:cs="Arial"/>
          <w:sz w:val="22"/>
          <w:szCs w:val="22"/>
        </w:rPr>
      </w:pPr>
      <w:r w:rsidRPr="00FC4BA1">
        <w:rPr>
          <w:rFonts w:ascii="Arial" w:hAnsi="Arial" w:cs="Arial"/>
          <w:sz w:val="22"/>
          <w:szCs w:val="22"/>
        </w:rPr>
        <w:t>NS BBŽ 25/26 - seniori - odigrane dana 05.10.2025. između NK ZV</w:t>
      </w:r>
      <w:r w:rsidR="00007F19">
        <w:rPr>
          <w:rFonts w:ascii="Arial" w:hAnsi="Arial" w:cs="Arial"/>
          <w:sz w:val="22"/>
          <w:szCs w:val="22"/>
        </w:rPr>
        <w:t>I</w:t>
      </w:r>
      <w:r w:rsidRPr="00FC4BA1">
        <w:rPr>
          <w:rFonts w:ascii="Arial" w:hAnsi="Arial" w:cs="Arial"/>
          <w:sz w:val="22"/>
          <w:szCs w:val="22"/>
        </w:rPr>
        <w:t xml:space="preserve">JERCI Bjelovar – NK DRAGANEC Gornji </w:t>
      </w:r>
      <w:proofErr w:type="spellStart"/>
      <w:r w:rsidRPr="00FC4BA1">
        <w:rPr>
          <w:rFonts w:ascii="Arial" w:hAnsi="Arial" w:cs="Arial"/>
          <w:sz w:val="22"/>
          <w:szCs w:val="22"/>
        </w:rPr>
        <w:t>Draganec</w:t>
      </w:r>
      <w:proofErr w:type="spellEnd"/>
      <w:r w:rsidRPr="00FC4BA1">
        <w:rPr>
          <w:rFonts w:ascii="Arial" w:hAnsi="Arial" w:cs="Arial"/>
          <w:sz w:val="22"/>
          <w:szCs w:val="22"/>
        </w:rPr>
        <w:t>, zbog nesportskog ponašanja prema sucu utakmice</w:t>
      </w:r>
      <w:r w:rsidR="00FC4BA1" w:rsidRPr="00FC4BA1">
        <w:rPr>
          <w:rFonts w:ascii="Arial" w:hAnsi="Arial" w:cs="Arial"/>
          <w:sz w:val="22"/>
          <w:szCs w:val="22"/>
        </w:rPr>
        <w:t>,</w:t>
      </w:r>
    </w:p>
    <w:p w14:paraId="2C0DDF41" w14:textId="77777777" w:rsidR="00651959" w:rsidRPr="00FC4BA1" w:rsidRDefault="00C57593" w:rsidP="00E80184">
      <w:pPr>
        <w:pStyle w:val="Odlomakpopisa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FC4BA1">
        <w:rPr>
          <w:rFonts w:ascii="Arial" w:hAnsi="Arial" w:cs="Arial"/>
          <w:sz w:val="22"/>
          <w:szCs w:val="22"/>
        </w:rPr>
        <w:t xml:space="preserve">JOSIP MAŠIĆ predsjednik NK LASTA </w:t>
      </w:r>
      <w:proofErr w:type="spellStart"/>
      <w:r w:rsidRPr="00FC4BA1">
        <w:rPr>
          <w:rFonts w:ascii="Arial" w:hAnsi="Arial" w:cs="Arial"/>
          <w:sz w:val="22"/>
          <w:szCs w:val="22"/>
        </w:rPr>
        <w:t>Gudovac</w:t>
      </w:r>
      <w:proofErr w:type="spellEnd"/>
      <w:r w:rsidRPr="00FC4BA1">
        <w:rPr>
          <w:rFonts w:ascii="Arial" w:hAnsi="Arial" w:cs="Arial"/>
          <w:sz w:val="22"/>
          <w:szCs w:val="22"/>
        </w:rPr>
        <w:t xml:space="preserve"> jer se je po završetku utakmice 7. kola 1. </w:t>
      </w:r>
    </w:p>
    <w:p w14:paraId="5BE1C6BA" w14:textId="39BB6C48" w:rsidR="00C57593" w:rsidRPr="00FC4BA1" w:rsidRDefault="00C57593" w:rsidP="00651959">
      <w:pPr>
        <w:jc w:val="both"/>
        <w:rPr>
          <w:rFonts w:ascii="Arial" w:hAnsi="Arial" w:cs="Arial"/>
          <w:sz w:val="22"/>
          <w:szCs w:val="22"/>
        </w:rPr>
      </w:pPr>
      <w:r w:rsidRPr="00FC4BA1">
        <w:rPr>
          <w:rFonts w:ascii="Arial" w:hAnsi="Arial" w:cs="Arial"/>
          <w:sz w:val="22"/>
          <w:szCs w:val="22"/>
        </w:rPr>
        <w:t xml:space="preserve">ŽNL NS BBŽ 25/26 - seniori - odigrane dana 04.10.2025. između NK ČAZMA </w:t>
      </w:r>
      <w:proofErr w:type="spellStart"/>
      <w:r w:rsidRPr="00FC4BA1">
        <w:rPr>
          <w:rFonts w:ascii="Arial" w:hAnsi="Arial" w:cs="Arial"/>
          <w:sz w:val="22"/>
          <w:szCs w:val="22"/>
        </w:rPr>
        <w:t>Čazma</w:t>
      </w:r>
      <w:proofErr w:type="spellEnd"/>
      <w:r w:rsidRPr="00FC4BA1">
        <w:rPr>
          <w:rFonts w:ascii="Arial" w:hAnsi="Arial" w:cs="Arial"/>
          <w:sz w:val="22"/>
          <w:szCs w:val="22"/>
        </w:rPr>
        <w:t xml:space="preserve"> – NK LASTA </w:t>
      </w:r>
      <w:proofErr w:type="spellStart"/>
      <w:r w:rsidRPr="00FC4BA1">
        <w:rPr>
          <w:rFonts w:ascii="Arial" w:hAnsi="Arial" w:cs="Arial"/>
          <w:sz w:val="22"/>
          <w:szCs w:val="22"/>
        </w:rPr>
        <w:t>Gudovac</w:t>
      </w:r>
      <w:proofErr w:type="spellEnd"/>
      <w:r w:rsidRPr="00FC4BA1">
        <w:rPr>
          <w:rFonts w:ascii="Arial" w:hAnsi="Arial" w:cs="Arial"/>
          <w:sz w:val="22"/>
          <w:szCs w:val="22"/>
        </w:rPr>
        <w:t>, nesportski ponašao prema sucima utakmice</w:t>
      </w:r>
      <w:r w:rsidR="00FC4BA1" w:rsidRPr="00FC4BA1">
        <w:rPr>
          <w:rFonts w:ascii="Arial" w:hAnsi="Arial" w:cs="Arial"/>
          <w:sz w:val="22"/>
          <w:szCs w:val="22"/>
        </w:rPr>
        <w:t>.</w:t>
      </w:r>
    </w:p>
    <w:p w14:paraId="2C8979F4" w14:textId="77777777" w:rsidR="00C57593" w:rsidRPr="00C57593" w:rsidRDefault="00C57593" w:rsidP="00FC4BA1">
      <w:pPr>
        <w:pStyle w:val="Odlomakpopisa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59457E6" w14:textId="5B37C3B9" w:rsidR="00F44D54" w:rsidRPr="00050972" w:rsidRDefault="00F7249A" w:rsidP="00F7249A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FC4BA1">
        <w:rPr>
          <w:rFonts w:ascii="Arial" w:hAnsi="Arial" w:cs="Arial"/>
          <w:b/>
          <w:sz w:val="22"/>
          <w:szCs w:val="22"/>
        </w:rPr>
        <w:lastRenderedPageBreak/>
        <w:t>Rad delegata</w:t>
      </w:r>
    </w:p>
    <w:p w14:paraId="76FCD9A9" w14:textId="77777777" w:rsidR="00F44D54" w:rsidRPr="00050972" w:rsidRDefault="00F44D54" w:rsidP="004D286D">
      <w:pPr>
        <w:jc w:val="both"/>
        <w:rPr>
          <w:rFonts w:ascii="Arial" w:hAnsi="Arial" w:cs="Arial"/>
          <w:sz w:val="22"/>
          <w:szCs w:val="22"/>
        </w:rPr>
      </w:pPr>
    </w:p>
    <w:p w14:paraId="12C04DCD" w14:textId="501D876D" w:rsidR="008216C8" w:rsidRDefault="008216C8" w:rsidP="001536C6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Nakon analize sezone 2024./25., u kojoj rad delegata nije bio na zadovoljavajućoj razini od delegata je zatražen kvalitetniji pristup organizaciji utakmica i nadzoru nad provođenjem propisanih Pravilnika i Propozicija natjecanja. </w:t>
      </w:r>
    </w:p>
    <w:p w14:paraId="12CAF7A4" w14:textId="5EE4B697" w:rsidR="008216C8" w:rsidRDefault="008216C8" w:rsidP="001536C6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Nakon seminara koji je održan prije početka natjecanja delegati su svjesnije pristupili svom radu tako da je ocjena njihovog rada u ovoj polu sezoni dobar. </w:t>
      </w:r>
    </w:p>
    <w:p w14:paraId="7A2239B1" w14:textId="395D2138" w:rsidR="008216C8" w:rsidRDefault="000E17DD" w:rsidP="001536C6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050972">
        <w:rPr>
          <w:rFonts w:ascii="Arial" w:hAnsi="Arial" w:cs="Arial"/>
          <w:sz w:val="22"/>
          <w:szCs w:val="22"/>
        </w:rPr>
        <w:t>U nekoliko situacija počinjeni su manji propusti na koje će delegati biti upozoreni na redovnom sastanku prije početka proljetnog dijela natjecanja</w:t>
      </w:r>
      <w:r w:rsidR="008216C8">
        <w:rPr>
          <w:rFonts w:ascii="Arial" w:hAnsi="Arial" w:cs="Arial"/>
          <w:sz w:val="22"/>
          <w:szCs w:val="22"/>
        </w:rPr>
        <w:t xml:space="preserve"> kao što su opis uporabe pirotehnike</w:t>
      </w:r>
      <w:r w:rsidR="00007F19">
        <w:rPr>
          <w:rFonts w:ascii="Arial" w:hAnsi="Arial" w:cs="Arial"/>
          <w:sz w:val="22"/>
          <w:szCs w:val="22"/>
        </w:rPr>
        <w:t>, identifikacija igrača</w:t>
      </w:r>
      <w:r w:rsidR="008216C8">
        <w:rPr>
          <w:rFonts w:ascii="Arial" w:hAnsi="Arial" w:cs="Arial"/>
          <w:sz w:val="22"/>
          <w:szCs w:val="22"/>
        </w:rPr>
        <w:t xml:space="preserve"> i prisutnost trenera u tehničkom prostoru</w:t>
      </w:r>
      <w:r w:rsidRPr="00050972">
        <w:rPr>
          <w:rFonts w:ascii="Arial" w:hAnsi="Arial" w:cs="Arial"/>
          <w:sz w:val="22"/>
          <w:szCs w:val="22"/>
        </w:rPr>
        <w:t>.</w:t>
      </w:r>
      <w:r w:rsidR="008216C8">
        <w:rPr>
          <w:rFonts w:ascii="Arial" w:hAnsi="Arial" w:cs="Arial"/>
          <w:sz w:val="22"/>
          <w:szCs w:val="22"/>
        </w:rPr>
        <w:t xml:space="preserve"> I </w:t>
      </w:r>
      <w:r w:rsidRPr="00050972">
        <w:rPr>
          <w:rFonts w:ascii="Arial" w:hAnsi="Arial" w:cs="Arial"/>
          <w:sz w:val="22"/>
          <w:szCs w:val="22"/>
        </w:rPr>
        <w:t xml:space="preserve">dalje </w:t>
      </w:r>
      <w:r w:rsidR="008216C8">
        <w:rPr>
          <w:rFonts w:ascii="Arial" w:hAnsi="Arial" w:cs="Arial"/>
          <w:sz w:val="22"/>
          <w:szCs w:val="22"/>
        </w:rPr>
        <w:t>ni</w:t>
      </w:r>
      <w:r w:rsidRPr="00050972">
        <w:rPr>
          <w:rFonts w:ascii="Arial" w:hAnsi="Arial" w:cs="Arial"/>
          <w:sz w:val="22"/>
          <w:szCs w:val="22"/>
        </w:rPr>
        <w:t xml:space="preserve">je </w:t>
      </w:r>
      <w:r w:rsidR="008216C8">
        <w:rPr>
          <w:rFonts w:ascii="Arial" w:hAnsi="Arial" w:cs="Arial"/>
          <w:sz w:val="22"/>
          <w:szCs w:val="22"/>
        </w:rPr>
        <w:t xml:space="preserve">zadovoljavajući broj prijava klubova po </w:t>
      </w:r>
      <w:r w:rsidR="008216C8" w:rsidRPr="00050972">
        <w:rPr>
          <w:rFonts w:ascii="Arial" w:hAnsi="Arial" w:cs="Arial"/>
          <w:sz w:val="22"/>
          <w:szCs w:val="22"/>
        </w:rPr>
        <w:t>čl. 53. Disciplinskog pravilnika ( kada 3 i više igrača vrši pritisak na suca ).</w:t>
      </w:r>
    </w:p>
    <w:p w14:paraId="1A911B98" w14:textId="77777777" w:rsidR="00A35577" w:rsidRDefault="00A35577" w:rsidP="001536C6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14:paraId="25751D84" w14:textId="67C3EDF5" w:rsidR="00A35577" w:rsidRPr="00050972" w:rsidRDefault="000E17DD" w:rsidP="00A35577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050972">
        <w:rPr>
          <w:rFonts w:ascii="Arial" w:hAnsi="Arial" w:cs="Arial"/>
          <w:sz w:val="22"/>
          <w:szCs w:val="22"/>
        </w:rPr>
        <w:t xml:space="preserve">Početak sezone dobro </w:t>
      </w:r>
      <w:r w:rsidR="00A35577">
        <w:rPr>
          <w:rFonts w:ascii="Arial" w:hAnsi="Arial" w:cs="Arial"/>
          <w:sz w:val="22"/>
          <w:szCs w:val="22"/>
        </w:rPr>
        <w:t xml:space="preserve">je počeo jer su </w:t>
      </w:r>
      <w:r w:rsidR="00A35577" w:rsidRPr="00050972">
        <w:rPr>
          <w:rFonts w:ascii="Arial" w:hAnsi="Arial" w:cs="Arial"/>
          <w:sz w:val="22"/>
          <w:szCs w:val="22"/>
        </w:rPr>
        <w:t xml:space="preserve">status novih delegata stekli </w:t>
      </w:r>
      <w:r w:rsidR="00A35577">
        <w:rPr>
          <w:rFonts w:ascii="Arial" w:hAnsi="Arial" w:cs="Arial"/>
          <w:sz w:val="22"/>
          <w:szCs w:val="22"/>
        </w:rPr>
        <w:t xml:space="preserve">Zoran </w:t>
      </w:r>
      <w:proofErr w:type="spellStart"/>
      <w:r w:rsidR="00A35577">
        <w:rPr>
          <w:rFonts w:ascii="Arial" w:hAnsi="Arial" w:cs="Arial"/>
          <w:sz w:val="22"/>
          <w:szCs w:val="22"/>
        </w:rPr>
        <w:t>Božičković</w:t>
      </w:r>
      <w:proofErr w:type="spellEnd"/>
      <w:r w:rsidR="00A35577">
        <w:rPr>
          <w:rFonts w:ascii="Arial" w:hAnsi="Arial" w:cs="Arial"/>
          <w:sz w:val="22"/>
          <w:szCs w:val="22"/>
        </w:rPr>
        <w:t>, Željko Pavlović i Mihael Kovač uz nastavak angažiranj</w:t>
      </w:r>
      <w:r w:rsidR="00FC4BA1">
        <w:rPr>
          <w:rFonts w:ascii="Arial" w:hAnsi="Arial" w:cs="Arial"/>
          <w:sz w:val="22"/>
          <w:szCs w:val="22"/>
        </w:rPr>
        <w:t>a</w:t>
      </w:r>
      <w:r w:rsidR="00A35577">
        <w:rPr>
          <w:rFonts w:ascii="Arial" w:hAnsi="Arial" w:cs="Arial"/>
          <w:sz w:val="22"/>
          <w:szCs w:val="22"/>
        </w:rPr>
        <w:t xml:space="preserve"> delegata </w:t>
      </w:r>
      <w:r w:rsidR="00007F19" w:rsidRPr="00050972">
        <w:rPr>
          <w:rFonts w:ascii="Arial" w:hAnsi="Arial" w:cs="Arial"/>
          <w:sz w:val="22"/>
          <w:szCs w:val="22"/>
        </w:rPr>
        <w:t>Dušan</w:t>
      </w:r>
      <w:r w:rsidR="00007F19">
        <w:rPr>
          <w:rFonts w:ascii="Arial" w:hAnsi="Arial" w:cs="Arial"/>
          <w:sz w:val="22"/>
          <w:szCs w:val="22"/>
        </w:rPr>
        <w:t>a</w:t>
      </w:r>
      <w:r w:rsidR="00007F19" w:rsidRPr="000509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07F19" w:rsidRPr="00050972">
        <w:rPr>
          <w:rFonts w:ascii="Arial" w:hAnsi="Arial" w:cs="Arial"/>
          <w:sz w:val="22"/>
          <w:szCs w:val="22"/>
        </w:rPr>
        <w:t>Jovančević</w:t>
      </w:r>
      <w:r w:rsidR="00007F19">
        <w:rPr>
          <w:rFonts w:ascii="Arial" w:hAnsi="Arial" w:cs="Arial"/>
          <w:sz w:val="22"/>
          <w:szCs w:val="22"/>
        </w:rPr>
        <w:t>a</w:t>
      </w:r>
      <w:proofErr w:type="spellEnd"/>
      <w:r w:rsidR="00007F19">
        <w:rPr>
          <w:rFonts w:ascii="Arial" w:hAnsi="Arial" w:cs="Arial"/>
          <w:sz w:val="22"/>
          <w:szCs w:val="22"/>
        </w:rPr>
        <w:t xml:space="preserve">, </w:t>
      </w:r>
      <w:r w:rsidR="00A35577" w:rsidRPr="00050972">
        <w:rPr>
          <w:rFonts w:ascii="Arial" w:hAnsi="Arial" w:cs="Arial"/>
          <w:sz w:val="22"/>
          <w:szCs w:val="22"/>
        </w:rPr>
        <w:t>Ivan</w:t>
      </w:r>
      <w:r w:rsidR="00A35577">
        <w:rPr>
          <w:rFonts w:ascii="Arial" w:hAnsi="Arial" w:cs="Arial"/>
          <w:sz w:val="22"/>
          <w:szCs w:val="22"/>
        </w:rPr>
        <w:t>a</w:t>
      </w:r>
      <w:r w:rsidR="00A35577" w:rsidRPr="00050972">
        <w:rPr>
          <w:rFonts w:ascii="Arial" w:hAnsi="Arial" w:cs="Arial"/>
          <w:sz w:val="22"/>
          <w:szCs w:val="22"/>
        </w:rPr>
        <w:t xml:space="preserve"> Bradvic</w:t>
      </w:r>
      <w:r w:rsidR="00A35577">
        <w:rPr>
          <w:rFonts w:ascii="Arial" w:hAnsi="Arial" w:cs="Arial"/>
          <w:sz w:val="22"/>
          <w:szCs w:val="22"/>
        </w:rPr>
        <w:t>e</w:t>
      </w:r>
      <w:r w:rsidR="00A35577" w:rsidRPr="00050972">
        <w:rPr>
          <w:rFonts w:ascii="Arial" w:hAnsi="Arial" w:cs="Arial"/>
          <w:sz w:val="22"/>
          <w:szCs w:val="22"/>
        </w:rPr>
        <w:t xml:space="preserve"> i Vladimir</w:t>
      </w:r>
      <w:r w:rsidR="00A35577">
        <w:rPr>
          <w:rFonts w:ascii="Arial" w:hAnsi="Arial" w:cs="Arial"/>
          <w:sz w:val="22"/>
          <w:szCs w:val="22"/>
        </w:rPr>
        <w:t>a</w:t>
      </w:r>
      <w:r w:rsidR="00A35577" w:rsidRPr="00050972">
        <w:rPr>
          <w:rFonts w:ascii="Arial" w:hAnsi="Arial" w:cs="Arial"/>
          <w:sz w:val="22"/>
          <w:szCs w:val="22"/>
        </w:rPr>
        <w:t xml:space="preserve"> Novosel</w:t>
      </w:r>
      <w:r w:rsidR="00A35577">
        <w:rPr>
          <w:rFonts w:ascii="Arial" w:hAnsi="Arial" w:cs="Arial"/>
          <w:sz w:val="22"/>
          <w:szCs w:val="22"/>
        </w:rPr>
        <w:t>a, koji su stariji od 70 godine i odlukom IO NSBBŽ-a mogu obnašati delegatsku dužnost</w:t>
      </w:r>
      <w:r w:rsidR="00FC4BA1">
        <w:rPr>
          <w:rFonts w:ascii="Arial" w:hAnsi="Arial" w:cs="Arial"/>
          <w:sz w:val="22"/>
          <w:szCs w:val="22"/>
        </w:rPr>
        <w:t xml:space="preserve"> dok traje potreba za njihovim angažiranjem</w:t>
      </w:r>
      <w:r w:rsidR="00A35577">
        <w:rPr>
          <w:rFonts w:ascii="Arial" w:hAnsi="Arial" w:cs="Arial"/>
          <w:sz w:val="22"/>
          <w:szCs w:val="22"/>
        </w:rPr>
        <w:t>.</w:t>
      </w:r>
      <w:r w:rsidR="00A35577" w:rsidRPr="00050972">
        <w:rPr>
          <w:rFonts w:ascii="Arial" w:hAnsi="Arial" w:cs="Arial"/>
          <w:sz w:val="22"/>
          <w:szCs w:val="22"/>
        </w:rPr>
        <w:t xml:space="preserve"> </w:t>
      </w:r>
    </w:p>
    <w:p w14:paraId="5FEBD2F6" w14:textId="18FA2028" w:rsidR="00A35577" w:rsidRDefault="00A35577" w:rsidP="001536C6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14:paraId="77910820" w14:textId="4C88CBC8" w:rsidR="00A35577" w:rsidRDefault="008216C8" w:rsidP="001536C6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Zbog većeg propusta u radu jedan je delegat kažnjen i to:</w:t>
      </w:r>
    </w:p>
    <w:p w14:paraId="10DFF7A4" w14:textId="77777777" w:rsidR="008216C8" w:rsidRDefault="008216C8" w:rsidP="008216C8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14:paraId="61DBB43B" w14:textId="77777777" w:rsidR="008216C8" w:rsidRDefault="005E7D4D" w:rsidP="008216C8">
      <w:pPr>
        <w:pStyle w:val="Odlomakpopisa"/>
        <w:widowControl w:val="0"/>
        <w:numPr>
          <w:ilvl w:val="0"/>
          <w:numId w:val="37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216C8">
        <w:rPr>
          <w:rFonts w:ascii="Arial" w:hAnsi="Arial" w:cs="Arial"/>
          <w:sz w:val="22"/>
          <w:szCs w:val="22"/>
        </w:rPr>
        <w:t xml:space="preserve">Delegat ĐURO MIKLEČIĆ zato što je nemarno obavljao delegatsku dužnost na </w:t>
      </w:r>
    </w:p>
    <w:p w14:paraId="672B0349" w14:textId="6F24624A" w:rsidR="005E7D4D" w:rsidRPr="008216C8" w:rsidRDefault="005E7D4D" w:rsidP="008216C8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216C8">
        <w:rPr>
          <w:rFonts w:ascii="Arial" w:hAnsi="Arial" w:cs="Arial"/>
          <w:sz w:val="22"/>
          <w:szCs w:val="22"/>
        </w:rPr>
        <w:t xml:space="preserve">utakmici 3. kola 3. ŽNL sjever NS BBŽ koja je odigrana 07.09.2025. u Severinu između NK SEVERIN </w:t>
      </w:r>
      <w:proofErr w:type="spellStart"/>
      <w:r w:rsidRPr="008216C8">
        <w:rPr>
          <w:rFonts w:ascii="Arial" w:hAnsi="Arial" w:cs="Arial"/>
          <w:sz w:val="22"/>
          <w:szCs w:val="22"/>
        </w:rPr>
        <w:t>Severin</w:t>
      </w:r>
      <w:proofErr w:type="spellEnd"/>
      <w:r w:rsidRPr="008216C8">
        <w:rPr>
          <w:rFonts w:ascii="Arial" w:hAnsi="Arial" w:cs="Arial"/>
          <w:sz w:val="22"/>
          <w:szCs w:val="22"/>
        </w:rPr>
        <w:t xml:space="preserve"> – NK BŠK Brezovac na način da nije primijetio nepravilnosti u Zapisniku o utakmici</w:t>
      </w:r>
      <w:r w:rsidR="008216C8" w:rsidRPr="008216C8">
        <w:rPr>
          <w:rFonts w:ascii="Arial" w:hAnsi="Arial" w:cs="Arial"/>
          <w:sz w:val="22"/>
          <w:szCs w:val="22"/>
        </w:rPr>
        <w:t>.</w:t>
      </w:r>
    </w:p>
    <w:p w14:paraId="60E5A3E6" w14:textId="77777777" w:rsidR="0082423D" w:rsidRPr="00050972" w:rsidRDefault="0082423D" w:rsidP="001B0307">
      <w:pPr>
        <w:pStyle w:val="Odlomakpopisa"/>
        <w:widowControl w:val="0"/>
        <w:autoSpaceDE w:val="0"/>
        <w:autoSpaceDN w:val="0"/>
        <w:adjustRightInd w:val="0"/>
        <w:spacing w:before="86" w:after="43" w:line="204" w:lineRule="atLeast"/>
        <w:jc w:val="both"/>
        <w:rPr>
          <w:rFonts w:ascii="Arial" w:hAnsi="Arial" w:cs="Arial"/>
          <w:sz w:val="22"/>
          <w:szCs w:val="22"/>
        </w:rPr>
      </w:pPr>
    </w:p>
    <w:p w14:paraId="64CD877E" w14:textId="77777777" w:rsidR="005A6955" w:rsidRPr="00050972" w:rsidRDefault="005A6955" w:rsidP="008216C8">
      <w:pPr>
        <w:pStyle w:val="Odlomakpopisa"/>
        <w:widowControl w:val="0"/>
        <w:autoSpaceDE w:val="0"/>
        <w:autoSpaceDN w:val="0"/>
        <w:adjustRightInd w:val="0"/>
        <w:spacing w:line="204" w:lineRule="atLeast"/>
        <w:jc w:val="both"/>
        <w:rPr>
          <w:rFonts w:ascii="Arial" w:hAnsi="Arial" w:cs="Arial"/>
          <w:sz w:val="22"/>
          <w:szCs w:val="22"/>
        </w:rPr>
      </w:pPr>
      <w:r w:rsidRPr="00050972">
        <w:rPr>
          <w:rFonts w:ascii="Arial" w:hAnsi="Arial" w:cs="Arial"/>
          <w:sz w:val="22"/>
          <w:szCs w:val="22"/>
        </w:rPr>
        <w:t xml:space="preserve">Zahvaljujem svim delegatima koji su pomogli klubovima u njihovom radu na način </w:t>
      </w:r>
    </w:p>
    <w:p w14:paraId="3BD3DDEA" w14:textId="77777777" w:rsidR="0082423D" w:rsidRPr="00050972" w:rsidRDefault="005A6955" w:rsidP="008216C8">
      <w:pPr>
        <w:widowControl w:val="0"/>
        <w:autoSpaceDE w:val="0"/>
        <w:autoSpaceDN w:val="0"/>
        <w:adjustRightInd w:val="0"/>
        <w:spacing w:line="204" w:lineRule="atLeast"/>
        <w:jc w:val="both"/>
        <w:rPr>
          <w:rFonts w:ascii="Arial" w:hAnsi="Arial" w:cs="Arial"/>
          <w:sz w:val="22"/>
          <w:szCs w:val="22"/>
        </w:rPr>
      </w:pPr>
      <w:r w:rsidRPr="00050972">
        <w:rPr>
          <w:rFonts w:ascii="Arial" w:hAnsi="Arial" w:cs="Arial"/>
          <w:sz w:val="22"/>
          <w:szCs w:val="22"/>
        </w:rPr>
        <w:t>da su se odrekli svojih novčanih naknada.</w:t>
      </w:r>
    </w:p>
    <w:p w14:paraId="49F53E7D" w14:textId="77777777" w:rsidR="00776029" w:rsidRPr="00050972" w:rsidRDefault="00776029" w:rsidP="008216C8">
      <w:pPr>
        <w:pStyle w:val="Odlomakpopisa"/>
        <w:widowControl w:val="0"/>
        <w:autoSpaceDE w:val="0"/>
        <w:autoSpaceDN w:val="0"/>
        <w:adjustRightInd w:val="0"/>
        <w:spacing w:after="43" w:line="204" w:lineRule="atLeast"/>
        <w:jc w:val="both"/>
        <w:rPr>
          <w:rFonts w:ascii="Arial" w:hAnsi="Arial" w:cs="Arial"/>
          <w:sz w:val="22"/>
          <w:szCs w:val="22"/>
        </w:rPr>
      </w:pPr>
    </w:p>
    <w:p w14:paraId="606B0B23" w14:textId="77777777" w:rsidR="00577E7F" w:rsidRPr="00050972" w:rsidRDefault="00F44D54" w:rsidP="004D286D">
      <w:pPr>
        <w:jc w:val="both"/>
        <w:rPr>
          <w:rFonts w:ascii="Arial" w:hAnsi="Arial" w:cs="Arial"/>
          <w:b/>
          <w:sz w:val="22"/>
          <w:szCs w:val="22"/>
        </w:rPr>
      </w:pPr>
      <w:r w:rsidRPr="00050972">
        <w:rPr>
          <w:rFonts w:ascii="Arial" w:hAnsi="Arial" w:cs="Arial"/>
          <w:b/>
          <w:sz w:val="22"/>
          <w:szCs w:val="22"/>
        </w:rPr>
        <w:t>Edukacije i sastanci</w:t>
      </w:r>
    </w:p>
    <w:p w14:paraId="059733BB" w14:textId="77777777" w:rsidR="00577E7F" w:rsidRPr="00050972" w:rsidRDefault="00577E7F" w:rsidP="004D286D">
      <w:pPr>
        <w:jc w:val="both"/>
        <w:rPr>
          <w:rFonts w:ascii="Arial" w:hAnsi="Arial" w:cs="Arial"/>
          <w:b/>
          <w:sz w:val="22"/>
          <w:szCs w:val="22"/>
        </w:rPr>
      </w:pPr>
    </w:p>
    <w:p w14:paraId="14A843A2" w14:textId="77777777" w:rsidR="00F44D54" w:rsidRPr="00050972" w:rsidRDefault="00F44D54" w:rsidP="004D286D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6376842" w14:textId="7173E1C6" w:rsidR="00651CAC" w:rsidRPr="00050972" w:rsidRDefault="00F44D54" w:rsidP="001B030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050972">
        <w:rPr>
          <w:rFonts w:ascii="Arial" w:hAnsi="Arial" w:cs="Arial"/>
          <w:sz w:val="22"/>
          <w:szCs w:val="22"/>
        </w:rPr>
        <w:t xml:space="preserve">Za delegate Županijskih liga održan </w:t>
      </w:r>
      <w:r w:rsidR="00F129FC" w:rsidRPr="00050972">
        <w:rPr>
          <w:rFonts w:ascii="Arial" w:hAnsi="Arial" w:cs="Arial"/>
          <w:sz w:val="22"/>
          <w:szCs w:val="22"/>
        </w:rPr>
        <w:t>je</w:t>
      </w:r>
      <w:r w:rsidRPr="00050972">
        <w:rPr>
          <w:rFonts w:ascii="Arial" w:hAnsi="Arial" w:cs="Arial"/>
          <w:sz w:val="22"/>
          <w:szCs w:val="22"/>
        </w:rPr>
        <w:t xml:space="preserve"> seminar </w:t>
      </w:r>
      <w:r w:rsidR="00C17666" w:rsidRPr="00050972">
        <w:rPr>
          <w:rFonts w:ascii="Arial" w:hAnsi="Arial" w:cs="Arial"/>
          <w:sz w:val="22"/>
          <w:szCs w:val="22"/>
        </w:rPr>
        <w:t>na gradskom stadionu u Bjelovaru</w:t>
      </w:r>
      <w:r w:rsidR="00651CAC" w:rsidRPr="00050972">
        <w:rPr>
          <w:rFonts w:ascii="Arial" w:hAnsi="Arial" w:cs="Arial"/>
          <w:sz w:val="22"/>
          <w:szCs w:val="22"/>
        </w:rPr>
        <w:t xml:space="preserve"> </w:t>
      </w:r>
      <w:r w:rsidR="00DF69C5">
        <w:rPr>
          <w:rFonts w:ascii="Arial" w:hAnsi="Arial" w:cs="Arial"/>
          <w:sz w:val="22"/>
          <w:szCs w:val="22"/>
        </w:rPr>
        <w:t>1</w:t>
      </w:r>
      <w:r w:rsidR="005A6955" w:rsidRPr="00050972">
        <w:rPr>
          <w:rFonts w:ascii="Arial" w:hAnsi="Arial" w:cs="Arial"/>
          <w:sz w:val="22"/>
          <w:szCs w:val="22"/>
        </w:rPr>
        <w:t>8</w:t>
      </w:r>
      <w:r w:rsidR="00651CAC" w:rsidRPr="00050972">
        <w:rPr>
          <w:rFonts w:ascii="Arial" w:hAnsi="Arial" w:cs="Arial"/>
          <w:sz w:val="22"/>
          <w:szCs w:val="22"/>
        </w:rPr>
        <w:t xml:space="preserve">. kolovoza </w:t>
      </w:r>
      <w:r w:rsidR="005A222F" w:rsidRPr="00050972">
        <w:rPr>
          <w:rFonts w:ascii="Arial" w:hAnsi="Arial" w:cs="Arial"/>
          <w:sz w:val="22"/>
          <w:szCs w:val="22"/>
        </w:rPr>
        <w:t>20</w:t>
      </w:r>
      <w:r w:rsidR="001C5D0B">
        <w:rPr>
          <w:rFonts w:ascii="Arial" w:hAnsi="Arial" w:cs="Arial"/>
          <w:sz w:val="22"/>
          <w:szCs w:val="22"/>
        </w:rPr>
        <w:t>25</w:t>
      </w:r>
      <w:r w:rsidR="003778CE" w:rsidRPr="00050972">
        <w:rPr>
          <w:rFonts w:ascii="Arial" w:hAnsi="Arial" w:cs="Arial"/>
          <w:sz w:val="22"/>
          <w:szCs w:val="22"/>
        </w:rPr>
        <w:t>.</w:t>
      </w:r>
      <w:r w:rsidR="00651CAC" w:rsidRPr="00050972">
        <w:rPr>
          <w:rFonts w:ascii="Arial" w:hAnsi="Arial" w:cs="Arial"/>
          <w:sz w:val="22"/>
          <w:szCs w:val="22"/>
        </w:rPr>
        <w:t xml:space="preserve"> godine</w:t>
      </w:r>
      <w:r w:rsidR="00526C71" w:rsidRPr="00050972">
        <w:rPr>
          <w:rFonts w:ascii="Arial" w:hAnsi="Arial" w:cs="Arial"/>
          <w:sz w:val="22"/>
          <w:szCs w:val="22"/>
        </w:rPr>
        <w:t>.</w:t>
      </w:r>
      <w:r w:rsidR="00651CAC" w:rsidRPr="00050972">
        <w:rPr>
          <w:rFonts w:ascii="Arial" w:hAnsi="Arial" w:cs="Arial"/>
          <w:sz w:val="22"/>
          <w:szCs w:val="22"/>
        </w:rPr>
        <w:t xml:space="preserve"> </w:t>
      </w:r>
    </w:p>
    <w:p w14:paraId="66A76D9D" w14:textId="77777777" w:rsidR="000F0036" w:rsidRPr="00050972" w:rsidRDefault="00651CAC" w:rsidP="00C7116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050972">
        <w:rPr>
          <w:rFonts w:ascii="Arial" w:hAnsi="Arial" w:cs="Arial"/>
          <w:sz w:val="22"/>
          <w:szCs w:val="22"/>
        </w:rPr>
        <w:t xml:space="preserve">Na seminaru </w:t>
      </w:r>
      <w:r w:rsidR="00683143" w:rsidRPr="00050972">
        <w:rPr>
          <w:rFonts w:ascii="Arial" w:hAnsi="Arial" w:cs="Arial"/>
          <w:sz w:val="22"/>
          <w:szCs w:val="22"/>
        </w:rPr>
        <w:t xml:space="preserve">je održana edukacija delegata u vezi izmjene Pravila nogometne igre te su upoznati sa propustima koji su zabilježeni u </w:t>
      </w:r>
      <w:r w:rsidR="00C71163" w:rsidRPr="00050972">
        <w:rPr>
          <w:rFonts w:ascii="Arial" w:hAnsi="Arial" w:cs="Arial"/>
          <w:sz w:val="22"/>
          <w:szCs w:val="22"/>
        </w:rPr>
        <w:t>prethodnoj</w:t>
      </w:r>
      <w:r w:rsidR="00683143" w:rsidRPr="00050972">
        <w:rPr>
          <w:rFonts w:ascii="Arial" w:hAnsi="Arial" w:cs="Arial"/>
          <w:sz w:val="22"/>
          <w:szCs w:val="22"/>
        </w:rPr>
        <w:t xml:space="preserve"> natjecateljskoj sezoni</w:t>
      </w:r>
      <w:r w:rsidR="00F60E0A" w:rsidRPr="00050972">
        <w:rPr>
          <w:rFonts w:ascii="Arial" w:hAnsi="Arial" w:cs="Arial"/>
          <w:sz w:val="22"/>
          <w:szCs w:val="22"/>
        </w:rPr>
        <w:t>.</w:t>
      </w:r>
    </w:p>
    <w:p w14:paraId="4024FE5F" w14:textId="4D140A55" w:rsidR="000F0036" w:rsidRPr="00050972" w:rsidRDefault="000F0036" w:rsidP="00C7116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050972">
        <w:rPr>
          <w:rFonts w:ascii="Arial" w:hAnsi="Arial" w:cs="Arial"/>
          <w:sz w:val="22"/>
          <w:szCs w:val="22"/>
        </w:rPr>
        <w:t xml:space="preserve">Komisija za natjecanje održala je </w:t>
      </w:r>
      <w:r w:rsidR="00A10C93" w:rsidRPr="00050972">
        <w:rPr>
          <w:rFonts w:ascii="Arial" w:hAnsi="Arial" w:cs="Arial"/>
          <w:sz w:val="22"/>
          <w:szCs w:val="22"/>
        </w:rPr>
        <w:t>dvije</w:t>
      </w:r>
      <w:r w:rsidRPr="00050972">
        <w:rPr>
          <w:rFonts w:ascii="Arial" w:hAnsi="Arial" w:cs="Arial"/>
          <w:sz w:val="22"/>
          <w:szCs w:val="22"/>
        </w:rPr>
        <w:t xml:space="preserve"> sjednic</w:t>
      </w:r>
      <w:r w:rsidR="00A10C93" w:rsidRPr="00050972">
        <w:rPr>
          <w:rFonts w:ascii="Arial" w:hAnsi="Arial" w:cs="Arial"/>
          <w:sz w:val="22"/>
          <w:szCs w:val="22"/>
        </w:rPr>
        <w:t>e</w:t>
      </w:r>
      <w:r w:rsidRPr="00050972">
        <w:rPr>
          <w:rFonts w:ascii="Arial" w:hAnsi="Arial" w:cs="Arial"/>
          <w:sz w:val="22"/>
          <w:szCs w:val="22"/>
        </w:rPr>
        <w:t>, na koj</w:t>
      </w:r>
      <w:r w:rsidR="00A10C93" w:rsidRPr="00050972">
        <w:rPr>
          <w:rFonts w:ascii="Arial" w:hAnsi="Arial" w:cs="Arial"/>
          <w:sz w:val="22"/>
          <w:szCs w:val="22"/>
        </w:rPr>
        <w:t>ima</w:t>
      </w:r>
      <w:r w:rsidRPr="00050972">
        <w:rPr>
          <w:rFonts w:ascii="Arial" w:hAnsi="Arial" w:cs="Arial"/>
          <w:sz w:val="22"/>
          <w:szCs w:val="22"/>
        </w:rPr>
        <w:t xml:space="preserve"> se ra</w:t>
      </w:r>
      <w:r w:rsidR="00776029" w:rsidRPr="00050972">
        <w:rPr>
          <w:rFonts w:ascii="Arial" w:hAnsi="Arial" w:cs="Arial"/>
          <w:sz w:val="22"/>
          <w:szCs w:val="22"/>
        </w:rPr>
        <w:t>s</w:t>
      </w:r>
      <w:r w:rsidRPr="00050972">
        <w:rPr>
          <w:rFonts w:ascii="Arial" w:hAnsi="Arial" w:cs="Arial"/>
          <w:sz w:val="22"/>
          <w:szCs w:val="22"/>
        </w:rPr>
        <w:t xml:space="preserve">pravljalo </w:t>
      </w:r>
      <w:r w:rsidR="00007F19">
        <w:rPr>
          <w:rFonts w:ascii="Arial" w:hAnsi="Arial" w:cs="Arial"/>
          <w:sz w:val="22"/>
          <w:szCs w:val="22"/>
        </w:rPr>
        <w:t xml:space="preserve">o </w:t>
      </w:r>
      <w:r w:rsidR="005A6955" w:rsidRPr="00050972">
        <w:rPr>
          <w:rFonts w:ascii="Arial" w:hAnsi="Arial" w:cs="Arial"/>
          <w:sz w:val="22"/>
          <w:szCs w:val="22"/>
        </w:rPr>
        <w:t>problemima u provođenju organizacije natjecanja.</w:t>
      </w:r>
    </w:p>
    <w:p w14:paraId="663F5049" w14:textId="77777777" w:rsidR="00A10C93" w:rsidRPr="00050972" w:rsidRDefault="00A10C93" w:rsidP="00C7116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14:paraId="18BFE8B7" w14:textId="77777777" w:rsidR="005079A6" w:rsidRPr="00050972" w:rsidRDefault="005079A6" w:rsidP="00C71163">
      <w:pPr>
        <w:jc w:val="both"/>
        <w:rPr>
          <w:rFonts w:ascii="Arial" w:hAnsi="Arial" w:cs="Arial"/>
          <w:sz w:val="22"/>
          <w:szCs w:val="22"/>
        </w:rPr>
      </w:pPr>
    </w:p>
    <w:p w14:paraId="154F77C5" w14:textId="77777777" w:rsidR="004D286D" w:rsidRPr="00050972" w:rsidRDefault="00442CFA" w:rsidP="00C7116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50972">
        <w:rPr>
          <w:rFonts w:ascii="Arial" w:hAnsi="Arial" w:cs="Arial"/>
          <w:sz w:val="22"/>
          <w:szCs w:val="22"/>
        </w:rPr>
        <w:t xml:space="preserve">Zahvaljujem se na suradnji sa </w:t>
      </w:r>
      <w:r w:rsidR="00F60E0A" w:rsidRPr="00050972">
        <w:rPr>
          <w:rFonts w:ascii="Arial" w:hAnsi="Arial" w:cs="Arial"/>
          <w:sz w:val="22"/>
          <w:szCs w:val="22"/>
        </w:rPr>
        <w:t>svim Nogometnim klubovima</w:t>
      </w:r>
      <w:r w:rsidR="00776029" w:rsidRPr="00050972">
        <w:rPr>
          <w:rFonts w:ascii="Arial" w:hAnsi="Arial" w:cs="Arial"/>
          <w:sz w:val="22"/>
          <w:szCs w:val="22"/>
        </w:rPr>
        <w:t xml:space="preserve">, sucima </w:t>
      </w:r>
      <w:r w:rsidR="00A52236" w:rsidRPr="00050972">
        <w:rPr>
          <w:rFonts w:ascii="Arial" w:hAnsi="Arial" w:cs="Arial"/>
          <w:sz w:val="22"/>
          <w:szCs w:val="22"/>
        </w:rPr>
        <w:t>NSBBŽ</w:t>
      </w:r>
      <w:r w:rsidR="00776029" w:rsidRPr="00050972">
        <w:rPr>
          <w:rFonts w:ascii="Arial" w:hAnsi="Arial" w:cs="Arial"/>
          <w:sz w:val="22"/>
          <w:szCs w:val="22"/>
        </w:rPr>
        <w:t xml:space="preserve"> </w:t>
      </w:r>
      <w:r w:rsidR="00F60E0A" w:rsidRPr="00050972">
        <w:rPr>
          <w:rFonts w:ascii="Arial" w:hAnsi="Arial" w:cs="Arial"/>
          <w:sz w:val="22"/>
          <w:szCs w:val="22"/>
        </w:rPr>
        <w:t xml:space="preserve"> te </w:t>
      </w:r>
      <w:r w:rsidRPr="00050972">
        <w:rPr>
          <w:rFonts w:ascii="Arial" w:hAnsi="Arial" w:cs="Arial"/>
          <w:sz w:val="22"/>
          <w:szCs w:val="22"/>
        </w:rPr>
        <w:t xml:space="preserve">gosp. </w:t>
      </w:r>
      <w:r w:rsidR="00526C71" w:rsidRPr="00050972">
        <w:rPr>
          <w:rFonts w:ascii="Arial" w:hAnsi="Arial" w:cs="Arial"/>
          <w:sz w:val="22"/>
          <w:szCs w:val="22"/>
        </w:rPr>
        <w:t>Miroslav</w:t>
      </w:r>
      <w:r w:rsidR="00577E7F" w:rsidRPr="00050972">
        <w:rPr>
          <w:rFonts w:ascii="Arial" w:hAnsi="Arial" w:cs="Arial"/>
          <w:sz w:val="22"/>
          <w:szCs w:val="22"/>
        </w:rPr>
        <w:t>u</w:t>
      </w:r>
      <w:r w:rsidR="00526C71" w:rsidRPr="00050972">
        <w:rPr>
          <w:rFonts w:ascii="Arial" w:hAnsi="Arial" w:cs="Arial"/>
          <w:sz w:val="22"/>
          <w:szCs w:val="22"/>
        </w:rPr>
        <w:t xml:space="preserve"> Jurišić</w:t>
      </w:r>
      <w:r w:rsidR="00577E7F" w:rsidRPr="00050972">
        <w:rPr>
          <w:rFonts w:ascii="Arial" w:hAnsi="Arial" w:cs="Arial"/>
          <w:sz w:val="22"/>
          <w:szCs w:val="22"/>
        </w:rPr>
        <w:t>u</w:t>
      </w:r>
      <w:r w:rsidRPr="00050972">
        <w:rPr>
          <w:rFonts w:ascii="Arial" w:hAnsi="Arial" w:cs="Arial"/>
          <w:sz w:val="22"/>
          <w:szCs w:val="22"/>
        </w:rPr>
        <w:t xml:space="preserve">, gosp. </w:t>
      </w:r>
      <w:proofErr w:type="spellStart"/>
      <w:r w:rsidR="000F0036" w:rsidRPr="00050972">
        <w:rPr>
          <w:rFonts w:ascii="Arial" w:hAnsi="Arial" w:cs="Arial"/>
          <w:sz w:val="22"/>
          <w:szCs w:val="22"/>
        </w:rPr>
        <w:t>Išamu</w:t>
      </w:r>
      <w:proofErr w:type="spellEnd"/>
      <w:r w:rsidR="000F0036" w:rsidRPr="000509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F0036" w:rsidRPr="00050972">
        <w:rPr>
          <w:rFonts w:ascii="Arial" w:hAnsi="Arial" w:cs="Arial"/>
          <w:sz w:val="22"/>
          <w:szCs w:val="22"/>
        </w:rPr>
        <w:t>Gadži</w:t>
      </w:r>
      <w:proofErr w:type="spellEnd"/>
      <w:r w:rsidR="00526C71" w:rsidRPr="00050972">
        <w:rPr>
          <w:rFonts w:ascii="Arial" w:hAnsi="Arial" w:cs="Arial"/>
          <w:sz w:val="22"/>
          <w:szCs w:val="22"/>
        </w:rPr>
        <w:t xml:space="preserve">, </w:t>
      </w:r>
      <w:r w:rsidR="00577E7F" w:rsidRPr="00050972">
        <w:rPr>
          <w:rFonts w:ascii="Arial" w:hAnsi="Arial" w:cs="Arial"/>
          <w:sz w:val="22"/>
          <w:szCs w:val="22"/>
        </w:rPr>
        <w:t xml:space="preserve">gosp. Igoru Blagojeviću,  </w:t>
      </w:r>
      <w:r w:rsidR="00526C71" w:rsidRPr="00050972">
        <w:rPr>
          <w:rFonts w:ascii="Arial" w:hAnsi="Arial" w:cs="Arial"/>
          <w:sz w:val="22"/>
          <w:szCs w:val="22"/>
        </w:rPr>
        <w:t xml:space="preserve">gosp. </w:t>
      </w:r>
      <w:r w:rsidR="000F0036" w:rsidRPr="00050972">
        <w:rPr>
          <w:rFonts w:ascii="Arial" w:hAnsi="Arial" w:cs="Arial"/>
          <w:sz w:val="22"/>
          <w:szCs w:val="22"/>
        </w:rPr>
        <w:t>Stipi Bošnjaku</w:t>
      </w:r>
      <w:r w:rsidRPr="00050972">
        <w:rPr>
          <w:rFonts w:ascii="Arial" w:hAnsi="Arial" w:cs="Arial"/>
          <w:sz w:val="22"/>
          <w:szCs w:val="22"/>
        </w:rPr>
        <w:t xml:space="preserve"> i </w:t>
      </w:r>
      <w:r w:rsidR="001E2918" w:rsidRPr="00050972">
        <w:rPr>
          <w:rFonts w:ascii="Arial" w:hAnsi="Arial" w:cs="Arial"/>
          <w:sz w:val="22"/>
          <w:szCs w:val="22"/>
        </w:rPr>
        <w:t>predsjednik</w:t>
      </w:r>
      <w:r w:rsidR="00577E7F" w:rsidRPr="00050972">
        <w:rPr>
          <w:rFonts w:ascii="Arial" w:hAnsi="Arial" w:cs="Arial"/>
          <w:sz w:val="22"/>
          <w:szCs w:val="22"/>
        </w:rPr>
        <w:t>u</w:t>
      </w:r>
      <w:r w:rsidR="001E2918" w:rsidRPr="00050972">
        <w:rPr>
          <w:rFonts w:ascii="Arial" w:hAnsi="Arial" w:cs="Arial"/>
          <w:sz w:val="22"/>
          <w:szCs w:val="22"/>
        </w:rPr>
        <w:t xml:space="preserve"> NS BBŽ </w:t>
      </w:r>
      <w:r w:rsidRPr="00050972">
        <w:rPr>
          <w:rFonts w:ascii="Arial" w:hAnsi="Arial" w:cs="Arial"/>
          <w:sz w:val="22"/>
          <w:szCs w:val="22"/>
        </w:rPr>
        <w:t>gosp. Slavk</w:t>
      </w:r>
      <w:r w:rsidR="00577E7F" w:rsidRPr="00050972">
        <w:rPr>
          <w:rFonts w:ascii="Arial" w:hAnsi="Arial" w:cs="Arial"/>
          <w:sz w:val="22"/>
          <w:szCs w:val="22"/>
        </w:rPr>
        <w:t>u</w:t>
      </w:r>
      <w:r w:rsidRPr="000509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972">
        <w:rPr>
          <w:rFonts w:ascii="Arial" w:hAnsi="Arial" w:cs="Arial"/>
          <w:sz w:val="22"/>
          <w:szCs w:val="22"/>
        </w:rPr>
        <w:t>Prišćan</w:t>
      </w:r>
      <w:proofErr w:type="spellEnd"/>
      <w:r w:rsidRPr="00050972">
        <w:rPr>
          <w:rFonts w:ascii="Arial" w:hAnsi="Arial" w:cs="Arial"/>
          <w:sz w:val="22"/>
          <w:szCs w:val="22"/>
        </w:rPr>
        <w:t>.</w:t>
      </w:r>
    </w:p>
    <w:p w14:paraId="24B27864" w14:textId="77777777" w:rsidR="00577E7F" w:rsidRPr="00050972" w:rsidRDefault="00577E7F" w:rsidP="00C71163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DC1542A" w14:textId="77777777" w:rsidR="00577E7F" w:rsidRPr="00050972" w:rsidRDefault="00577E7F" w:rsidP="00C71163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CC6C62C" w14:textId="77777777" w:rsidR="004D286D" w:rsidRPr="00050972" w:rsidRDefault="004D286D" w:rsidP="00630A26">
      <w:pPr>
        <w:rPr>
          <w:rFonts w:ascii="Arial" w:hAnsi="Arial" w:cs="Arial"/>
          <w:sz w:val="22"/>
          <w:szCs w:val="22"/>
        </w:rPr>
      </w:pPr>
    </w:p>
    <w:p w14:paraId="60AD43A6" w14:textId="77777777" w:rsidR="00F7249A" w:rsidRPr="00050972" w:rsidRDefault="00F7249A" w:rsidP="00630A26">
      <w:pPr>
        <w:rPr>
          <w:rFonts w:ascii="Arial" w:hAnsi="Arial" w:cs="Arial"/>
          <w:sz w:val="22"/>
          <w:szCs w:val="22"/>
        </w:rPr>
      </w:pPr>
      <w:r w:rsidRPr="00050972">
        <w:rPr>
          <w:rFonts w:ascii="Arial" w:hAnsi="Arial" w:cs="Arial"/>
          <w:sz w:val="22"/>
          <w:szCs w:val="22"/>
        </w:rPr>
        <w:t>S poštovanjem</w:t>
      </w:r>
    </w:p>
    <w:p w14:paraId="720923F3" w14:textId="77777777" w:rsidR="00DF5660" w:rsidRPr="00050972" w:rsidRDefault="00DF5660" w:rsidP="00630A26">
      <w:pPr>
        <w:rPr>
          <w:rFonts w:ascii="Arial" w:hAnsi="Arial" w:cs="Arial"/>
          <w:sz w:val="22"/>
          <w:szCs w:val="22"/>
        </w:rPr>
      </w:pPr>
    </w:p>
    <w:p w14:paraId="63B509A7" w14:textId="77777777" w:rsidR="00F60E0A" w:rsidRPr="00050972" w:rsidRDefault="00F60E0A" w:rsidP="00630A26">
      <w:pPr>
        <w:rPr>
          <w:rFonts w:ascii="Arial" w:hAnsi="Arial" w:cs="Arial"/>
          <w:sz w:val="22"/>
          <w:szCs w:val="22"/>
        </w:rPr>
      </w:pPr>
    </w:p>
    <w:p w14:paraId="3340268F" w14:textId="77777777" w:rsidR="00910AA5" w:rsidRPr="00050972" w:rsidRDefault="001F55AF" w:rsidP="00A719C3">
      <w:pPr>
        <w:rPr>
          <w:rFonts w:ascii="Arial" w:hAnsi="Arial" w:cs="Arial"/>
          <w:sz w:val="22"/>
          <w:szCs w:val="22"/>
        </w:rPr>
      </w:pPr>
      <w:r w:rsidRPr="00050972">
        <w:rPr>
          <w:rFonts w:ascii="Arial" w:hAnsi="Arial" w:cs="Arial"/>
          <w:sz w:val="22"/>
          <w:szCs w:val="22"/>
        </w:rPr>
        <w:tab/>
      </w:r>
      <w:r w:rsidR="00A719C3" w:rsidRPr="00050972">
        <w:rPr>
          <w:rFonts w:ascii="Arial" w:hAnsi="Arial" w:cs="Arial"/>
          <w:sz w:val="22"/>
          <w:szCs w:val="22"/>
        </w:rPr>
        <w:tab/>
      </w:r>
      <w:r w:rsidR="00A719C3" w:rsidRPr="00050972">
        <w:rPr>
          <w:rFonts w:ascii="Arial" w:hAnsi="Arial" w:cs="Arial"/>
          <w:sz w:val="22"/>
          <w:szCs w:val="22"/>
        </w:rPr>
        <w:tab/>
      </w:r>
      <w:r w:rsidR="00A719C3" w:rsidRPr="00050972">
        <w:rPr>
          <w:rFonts w:ascii="Arial" w:hAnsi="Arial" w:cs="Arial"/>
          <w:sz w:val="22"/>
          <w:szCs w:val="22"/>
        </w:rPr>
        <w:tab/>
      </w:r>
      <w:r w:rsidR="00A719C3" w:rsidRPr="00050972">
        <w:rPr>
          <w:rFonts w:ascii="Arial" w:hAnsi="Arial" w:cs="Arial"/>
          <w:sz w:val="22"/>
          <w:szCs w:val="22"/>
        </w:rPr>
        <w:tab/>
      </w:r>
      <w:r w:rsidR="00A719C3" w:rsidRPr="00050972">
        <w:rPr>
          <w:rFonts w:ascii="Arial" w:hAnsi="Arial" w:cs="Arial"/>
          <w:sz w:val="22"/>
          <w:szCs w:val="22"/>
        </w:rPr>
        <w:tab/>
      </w:r>
      <w:r w:rsidR="00A719C3" w:rsidRPr="00050972">
        <w:rPr>
          <w:rFonts w:ascii="Arial" w:hAnsi="Arial" w:cs="Arial"/>
          <w:sz w:val="22"/>
          <w:szCs w:val="22"/>
        </w:rPr>
        <w:tab/>
      </w:r>
      <w:r w:rsidR="00A719C3" w:rsidRPr="00050972">
        <w:rPr>
          <w:rFonts w:ascii="Arial" w:hAnsi="Arial" w:cs="Arial"/>
          <w:sz w:val="22"/>
          <w:szCs w:val="22"/>
        </w:rPr>
        <w:tab/>
        <w:t>Povjerenik za natjecanje</w:t>
      </w:r>
    </w:p>
    <w:p w14:paraId="3F13FC17" w14:textId="77777777" w:rsidR="00A719C3" w:rsidRPr="00050972" w:rsidRDefault="00A719C3" w:rsidP="00A719C3">
      <w:pPr>
        <w:ind w:left="4956" w:firstLine="708"/>
        <w:rPr>
          <w:rFonts w:ascii="Arial" w:hAnsi="Arial" w:cs="Arial"/>
          <w:sz w:val="22"/>
          <w:szCs w:val="22"/>
        </w:rPr>
      </w:pPr>
      <w:r w:rsidRPr="00050972">
        <w:rPr>
          <w:rFonts w:ascii="Arial" w:hAnsi="Arial" w:cs="Arial"/>
          <w:sz w:val="22"/>
          <w:szCs w:val="22"/>
        </w:rPr>
        <w:t xml:space="preserve">Žarko </w:t>
      </w:r>
      <w:proofErr w:type="spellStart"/>
      <w:r w:rsidRPr="00050972">
        <w:rPr>
          <w:rFonts w:ascii="Arial" w:hAnsi="Arial" w:cs="Arial"/>
          <w:sz w:val="22"/>
          <w:szCs w:val="22"/>
        </w:rPr>
        <w:t>Čanađija</w:t>
      </w:r>
      <w:proofErr w:type="spellEnd"/>
      <w:r w:rsidR="008B5BD0" w:rsidRPr="0005097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52236" w:rsidRPr="00050972">
        <w:rPr>
          <w:rFonts w:ascii="Arial" w:hAnsi="Arial" w:cs="Arial"/>
          <w:sz w:val="22"/>
          <w:szCs w:val="22"/>
        </w:rPr>
        <w:t>mag.crim</w:t>
      </w:r>
      <w:proofErr w:type="spellEnd"/>
      <w:r w:rsidRPr="00050972">
        <w:rPr>
          <w:rFonts w:ascii="Arial" w:hAnsi="Arial" w:cs="Arial"/>
          <w:sz w:val="22"/>
          <w:szCs w:val="22"/>
        </w:rPr>
        <w:tab/>
      </w:r>
    </w:p>
    <w:p w14:paraId="7CBAC469" w14:textId="77777777" w:rsidR="00DF5660" w:rsidRPr="00050972" w:rsidRDefault="00DF5660" w:rsidP="00DF5660">
      <w:pPr>
        <w:rPr>
          <w:rFonts w:ascii="Arial" w:hAnsi="Arial" w:cs="Arial"/>
          <w:sz w:val="22"/>
          <w:szCs w:val="22"/>
        </w:rPr>
      </w:pPr>
    </w:p>
    <w:p w14:paraId="240DE9FB" w14:textId="77777777" w:rsidR="00DF5660" w:rsidRPr="00050972" w:rsidRDefault="00DF5660" w:rsidP="00DF5660">
      <w:pPr>
        <w:rPr>
          <w:rFonts w:ascii="Arial" w:hAnsi="Arial" w:cs="Arial"/>
          <w:sz w:val="22"/>
          <w:szCs w:val="22"/>
        </w:rPr>
      </w:pPr>
      <w:r w:rsidRPr="00050972">
        <w:rPr>
          <w:rFonts w:ascii="Arial" w:hAnsi="Arial" w:cs="Arial"/>
          <w:sz w:val="22"/>
          <w:szCs w:val="22"/>
        </w:rPr>
        <w:t>Privitak: tabela angažiranja delegata</w:t>
      </w:r>
    </w:p>
    <w:sectPr w:rsidR="00DF5660" w:rsidRPr="00050972" w:rsidSect="00142BE8">
      <w:footerReference w:type="default" r:id="rId12"/>
      <w:pgSz w:w="11906" w:h="16838" w:code="9"/>
      <w:pgMar w:top="1276" w:right="1106" w:bottom="993" w:left="1418" w:header="709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63F26" w14:textId="77777777" w:rsidR="00446671" w:rsidRDefault="00446671">
      <w:r>
        <w:separator/>
      </w:r>
    </w:p>
  </w:endnote>
  <w:endnote w:type="continuationSeparator" w:id="0">
    <w:p w14:paraId="7F6A9E94" w14:textId="77777777" w:rsidR="00446671" w:rsidRDefault="0044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RAvantgar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0633227"/>
      <w:docPartObj>
        <w:docPartGallery w:val="Page Numbers (Bottom of Page)"/>
        <w:docPartUnique/>
      </w:docPartObj>
    </w:sdtPr>
    <w:sdtContent>
      <w:p w14:paraId="01BE4ADD" w14:textId="77777777" w:rsidR="00BD0ECA" w:rsidRDefault="00BD0EC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E2A">
          <w:rPr>
            <w:noProof/>
          </w:rPr>
          <w:t>8</w:t>
        </w:r>
        <w:r>
          <w:fldChar w:fldCharType="end"/>
        </w:r>
      </w:p>
    </w:sdtContent>
  </w:sdt>
  <w:p w14:paraId="7C4AA4EC" w14:textId="77777777" w:rsidR="00BD0ECA" w:rsidRDefault="00BD0EC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826AB" w14:textId="77777777" w:rsidR="00446671" w:rsidRDefault="00446671">
      <w:r>
        <w:separator/>
      </w:r>
    </w:p>
  </w:footnote>
  <w:footnote w:type="continuationSeparator" w:id="0">
    <w:p w14:paraId="69B91CC1" w14:textId="77777777" w:rsidR="00446671" w:rsidRDefault="00446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51D"/>
    <w:multiLevelType w:val="hybridMultilevel"/>
    <w:tmpl w:val="B2E0EC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062EB"/>
    <w:multiLevelType w:val="hybridMultilevel"/>
    <w:tmpl w:val="8D0472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03F6B"/>
    <w:multiLevelType w:val="hybridMultilevel"/>
    <w:tmpl w:val="B40476EA"/>
    <w:lvl w:ilvl="0" w:tplc="E2DA6344">
      <w:start w:val="1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B24179"/>
    <w:multiLevelType w:val="hybridMultilevel"/>
    <w:tmpl w:val="E330299E"/>
    <w:lvl w:ilvl="0" w:tplc="2E3C24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FE18B0"/>
    <w:multiLevelType w:val="hybridMultilevel"/>
    <w:tmpl w:val="696847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D379F"/>
    <w:multiLevelType w:val="hybridMultilevel"/>
    <w:tmpl w:val="CBF044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66E30"/>
    <w:multiLevelType w:val="hybridMultilevel"/>
    <w:tmpl w:val="2A2AFE3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76687"/>
    <w:multiLevelType w:val="hybridMultilevel"/>
    <w:tmpl w:val="707A564A"/>
    <w:lvl w:ilvl="0" w:tplc="FBA694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72206"/>
    <w:multiLevelType w:val="hybridMultilevel"/>
    <w:tmpl w:val="F5821AFA"/>
    <w:lvl w:ilvl="0" w:tplc="B1B28C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32F67C2"/>
    <w:multiLevelType w:val="hybridMultilevel"/>
    <w:tmpl w:val="8A94FA74"/>
    <w:lvl w:ilvl="0" w:tplc="528664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B7B40"/>
    <w:multiLevelType w:val="hybridMultilevel"/>
    <w:tmpl w:val="4BA44846"/>
    <w:lvl w:ilvl="0" w:tplc="0E9CB5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D86B1A6">
      <w:start w:val="1"/>
      <w:numFmt w:val="lowerLetter"/>
      <w:lvlText w:val="%2)"/>
      <w:lvlJc w:val="left"/>
      <w:pPr>
        <w:tabs>
          <w:tab w:val="num" w:pos="2028"/>
        </w:tabs>
        <w:ind w:left="2028" w:hanging="600"/>
      </w:pPr>
      <w:rPr>
        <w:rFonts w:hint="default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8CC5FBF"/>
    <w:multiLevelType w:val="hybridMultilevel"/>
    <w:tmpl w:val="B0F66C58"/>
    <w:lvl w:ilvl="0" w:tplc="DCAEA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BEC262F"/>
    <w:multiLevelType w:val="hybridMultilevel"/>
    <w:tmpl w:val="B6E2B256"/>
    <w:lvl w:ilvl="0" w:tplc="4C3E3954">
      <w:start w:val="11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2C434C4E"/>
    <w:multiLevelType w:val="hybridMultilevel"/>
    <w:tmpl w:val="06CE66D2"/>
    <w:lvl w:ilvl="0" w:tplc="E81C1A5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DC93AEE"/>
    <w:multiLevelType w:val="hybridMultilevel"/>
    <w:tmpl w:val="087CC01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31EF6"/>
    <w:multiLevelType w:val="hybridMultilevel"/>
    <w:tmpl w:val="3C981EFC"/>
    <w:lvl w:ilvl="0" w:tplc="EABA907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C08D2"/>
    <w:multiLevelType w:val="hybridMultilevel"/>
    <w:tmpl w:val="C2F243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0B41DE"/>
    <w:multiLevelType w:val="hybridMultilevel"/>
    <w:tmpl w:val="997E02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D4FA1"/>
    <w:multiLevelType w:val="hybridMultilevel"/>
    <w:tmpl w:val="13BEB9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047BE"/>
    <w:multiLevelType w:val="hybridMultilevel"/>
    <w:tmpl w:val="279261B2"/>
    <w:lvl w:ilvl="0" w:tplc="04B049C2">
      <w:start w:val="1"/>
      <w:numFmt w:val="decimal"/>
      <w:lvlText w:val="%1.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41435C42"/>
    <w:multiLevelType w:val="hybridMultilevel"/>
    <w:tmpl w:val="0526D118"/>
    <w:lvl w:ilvl="0" w:tplc="295062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174A4"/>
    <w:multiLevelType w:val="hybridMultilevel"/>
    <w:tmpl w:val="1320F80C"/>
    <w:lvl w:ilvl="0" w:tplc="7B8059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9923338"/>
    <w:multiLevelType w:val="hybridMultilevel"/>
    <w:tmpl w:val="AE4ADD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FD555A"/>
    <w:multiLevelType w:val="hybridMultilevel"/>
    <w:tmpl w:val="6016C3A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0E6E97"/>
    <w:multiLevelType w:val="hybridMultilevel"/>
    <w:tmpl w:val="D0887FEA"/>
    <w:lvl w:ilvl="0" w:tplc="A13277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01576"/>
    <w:multiLevelType w:val="hybridMultilevel"/>
    <w:tmpl w:val="ECEA6DA8"/>
    <w:lvl w:ilvl="0" w:tplc="758CD7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62A52976"/>
    <w:multiLevelType w:val="hybridMultilevel"/>
    <w:tmpl w:val="C90421A8"/>
    <w:lvl w:ilvl="0" w:tplc="385A394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B4338"/>
    <w:multiLevelType w:val="hybridMultilevel"/>
    <w:tmpl w:val="9246ECE2"/>
    <w:lvl w:ilvl="0" w:tplc="CEB454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D95B4A"/>
    <w:multiLevelType w:val="hybridMultilevel"/>
    <w:tmpl w:val="BDDC47D6"/>
    <w:lvl w:ilvl="0" w:tplc="5BBE0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201D3D"/>
    <w:multiLevelType w:val="hybridMultilevel"/>
    <w:tmpl w:val="BC48BD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815CF"/>
    <w:multiLevelType w:val="hybridMultilevel"/>
    <w:tmpl w:val="633427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C0A5F"/>
    <w:multiLevelType w:val="hybridMultilevel"/>
    <w:tmpl w:val="77381A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330FE"/>
    <w:multiLevelType w:val="hybridMultilevel"/>
    <w:tmpl w:val="5A2018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DEA4456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E3EF7"/>
    <w:multiLevelType w:val="hybridMultilevel"/>
    <w:tmpl w:val="03A88AF8"/>
    <w:lvl w:ilvl="0" w:tplc="9F8400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A17A9B"/>
    <w:multiLevelType w:val="hybridMultilevel"/>
    <w:tmpl w:val="2362E8B0"/>
    <w:lvl w:ilvl="0" w:tplc="E5D01B4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B117FD"/>
    <w:multiLevelType w:val="hybridMultilevel"/>
    <w:tmpl w:val="0526D118"/>
    <w:lvl w:ilvl="0" w:tplc="295062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73EBC"/>
    <w:multiLevelType w:val="hybridMultilevel"/>
    <w:tmpl w:val="DEFE37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E4678"/>
    <w:multiLevelType w:val="hybridMultilevel"/>
    <w:tmpl w:val="635AD14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1325531">
    <w:abstractNumId w:val="19"/>
  </w:num>
  <w:num w:numId="2" w16cid:durableId="1430346249">
    <w:abstractNumId w:val="10"/>
  </w:num>
  <w:num w:numId="3" w16cid:durableId="1852914511">
    <w:abstractNumId w:val="33"/>
  </w:num>
  <w:num w:numId="4" w16cid:durableId="941497500">
    <w:abstractNumId w:val="6"/>
  </w:num>
  <w:num w:numId="5" w16cid:durableId="1027876830">
    <w:abstractNumId w:val="37"/>
  </w:num>
  <w:num w:numId="6" w16cid:durableId="613293939">
    <w:abstractNumId w:val="14"/>
  </w:num>
  <w:num w:numId="7" w16cid:durableId="1812819528">
    <w:abstractNumId w:val="22"/>
  </w:num>
  <w:num w:numId="8" w16cid:durableId="1064910765">
    <w:abstractNumId w:val="26"/>
  </w:num>
  <w:num w:numId="9" w16cid:durableId="2085028156">
    <w:abstractNumId w:val="34"/>
  </w:num>
  <w:num w:numId="10" w16cid:durableId="31075821">
    <w:abstractNumId w:val="23"/>
  </w:num>
  <w:num w:numId="11" w16cid:durableId="344133193">
    <w:abstractNumId w:val="16"/>
  </w:num>
  <w:num w:numId="12" w16cid:durableId="951665702">
    <w:abstractNumId w:val="25"/>
  </w:num>
  <w:num w:numId="13" w16cid:durableId="927619555">
    <w:abstractNumId w:val="31"/>
  </w:num>
  <w:num w:numId="14" w16cid:durableId="710885266">
    <w:abstractNumId w:val="30"/>
  </w:num>
  <w:num w:numId="15" w16cid:durableId="149643682">
    <w:abstractNumId w:val="29"/>
  </w:num>
  <w:num w:numId="16" w16cid:durableId="245381164">
    <w:abstractNumId w:val="8"/>
  </w:num>
  <w:num w:numId="17" w16cid:durableId="1656838821">
    <w:abstractNumId w:val="32"/>
  </w:num>
  <w:num w:numId="18" w16cid:durableId="1038892264">
    <w:abstractNumId w:val="17"/>
  </w:num>
  <w:num w:numId="19" w16cid:durableId="1953708661">
    <w:abstractNumId w:val="1"/>
  </w:num>
  <w:num w:numId="20" w16cid:durableId="2119444510">
    <w:abstractNumId w:val="27"/>
  </w:num>
  <w:num w:numId="21" w16cid:durableId="140466136">
    <w:abstractNumId w:val="4"/>
  </w:num>
  <w:num w:numId="22" w16cid:durableId="1631086743">
    <w:abstractNumId w:val="20"/>
  </w:num>
  <w:num w:numId="23" w16cid:durableId="60324537">
    <w:abstractNumId w:val="15"/>
  </w:num>
  <w:num w:numId="24" w16cid:durableId="124199023">
    <w:abstractNumId w:val="35"/>
  </w:num>
  <w:num w:numId="25" w16cid:durableId="1462379523">
    <w:abstractNumId w:val="12"/>
  </w:num>
  <w:num w:numId="26" w16cid:durableId="401298608">
    <w:abstractNumId w:val="5"/>
  </w:num>
  <w:num w:numId="27" w16cid:durableId="1340156532">
    <w:abstractNumId w:val="7"/>
  </w:num>
  <w:num w:numId="28" w16cid:durableId="333845787">
    <w:abstractNumId w:val="13"/>
  </w:num>
  <w:num w:numId="29" w16cid:durableId="782959625">
    <w:abstractNumId w:val="9"/>
  </w:num>
  <w:num w:numId="30" w16cid:durableId="673265605">
    <w:abstractNumId w:val="11"/>
  </w:num>
  <w:num w:numId="31" w16cid:durableId="1640459601">
    <w:abstractNumId w:val="36"/>
  </w:num>
  <w:num w:numId="32" w16cid:durableId="656960638">
    <w:abstractNumId w:val="24"/>
  </w:num>
  <w:num w:numId="33" w16cid:durableId="410932553">
    <w:abstractNumId w:val="28"/>
  </w:num>
  <w:num w:numId="34" w16cid:durableId="1115826534">
    <w:abstractNumId w:val="2"/>
  </w:num>
  <w:num w:numId="35" w16cid:durableId="165170704">
    <w:abstractNumId w:val="18"/>
  </w:num>
  <w:num w:numId="36" w16cid:durableId="479082061">
    <w:abstractNumId w:val="0"/>
  </w:num>
  <w:num w:numId="37" w16cid:durableId="571549939">
    <w:abstractNumId w:val="21"/>
  </w:num>
  <w:num w:numId="38" w16cid:durableId="1973945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2FF"/>
    <w:rsid w:val="00002DD3"/>
    <w:rsid w:val="00004D86"/>
    <w:rsid w:val="00007F19"/>
    <w:rsid w:val="00016262"/>
    <w:rsid w:val="00022D93"/>
    <w:rsid w:val="00023622"/>
    <w:rsid w:val="000408C9"/>
    <w:rsid w:val="00041D7A"/>
    <w:rsid w:val="0004208A"/>
    <w:rsid w:val="000439DD"/>
    <w:rsid w:val="0004434C"/>
    <w:rsid w:val="0005041A"/>
    <w:rsid w:val="00050972"/>
    <w:rsid w:val="00062762"/>
    <w:rsid w:val="00064AB8"/>
    <w:rsid w:val="00065F7C"/>
    <w:rsid w:val="00070E92"/>
    <w:rsid w:val="0007389A"/>
    <w:rsid w:val="00085FA7"/>
    <w:rsid w:val="00086FFC"/>
    <w:rsid w:val="0008700E"/>
    <w:rsid w:val="000944C1"/>
    <w:rsid w:val="000B0393"/>
    <w:rsid w:val="000B4810"/>
    <w:rsid w:val="000C52B9"/>
    <w:rsid w:val="000C79D3"/>
    <w:rsid w:val="000E17DD"/>
    <w:rsid w:val="000E2C20"/>
    <w:rsid w:val="000E44C0"/>
    <w:rsid w:val="000F0036"/>
    <w:rsid w:val="000F12E2"/>
    <w:rsid w:val="001035C7"/>
    <w:rsid w:val="0010541D"/>
    <w:rsid w:val="00105F8E"/>
    <w:rsid w:val="00111399"/>
    <w:rsid w:val="00111DAA"/>
    <w:rsid w:val="001123EA"/>
    <w:rsid w:val="00122C9E"/>
    <w:rsid w:val="0012486D"/>
    <w:rsid w:val="00130186"/>
    <w:rsid w:val="001342B5"/>
    <w:rsid w:val="001345E9"/>
    <w:rsid w:val="001361DA"/>
    <w:rsid w:val="001415F4"/>
    <w:rsid w:val="0014253E"/>
    <w:rsid w:val="00142BE8"/>
    <w:rsid w:val="001445BD"/>
    <w:rsid w:val="00147957"/>
    <w:rsid w:val="001536C6"/>
    <w:rsid w:val="00164D63"/>
    <w:rsid w:val="001655E6"/>
    <w:rsid w:val="00166740"/>
    <w:rsid w:val="00170F2A"/>
    <w:rsid w:val="00173058"/>
    <w:rsid w:val="001736C4"/>
    <w:rsid w:val="00183FA5"/>
    <w:rsid w:val="00186261"/>
    <w:rsid w:val="00190862"/>
    <w:rsid w:val="00190C92"/>
    <w:rsid w:val="001A377C"/>
    <w:rsid w:val="001A7617"/>
    <w:rsid w:val="001B0307"/>
    <w:rsid w:val="001B4FE1"/>
    <w:rsid w:val="001B592F"/>
    <w:rsid w:val="001C1791"/>
    <w:rsid w:val="001C199C"/>
    <w:rsid w:val="001C4F1E"/>
    <w:rsid w:val="001C5D0B"/>
    <w:rsid w:val="001D3FBB"/>
    <w:rsid w:val="001D56E0"/>
    <w:rsid w:val="001D78B6"/>
    <w:rsid w:val="001E0964"/>
    <w:rsid w:val="001E2918"/>
    <w:rsid w:val="001E2E99"/>
    <w:rsid w:val="001E38D3"/>
    <w:rsid w:val="001E5160"/>
    <w:rsid w:val="001F0B18"/>
    <w:rsid w:val="001F1C70"/>
    <w:rsid w:val="001F1F10"/>
    <w:rsid w:val="001F1F64"/>
    <w:rsid w:val="001F419A"/>
    <w:rsid w:val="001F55AF"/>
    <w:rsid w:val="001F7941"/>
    <w:rsid w:val="002047B6"/>
    <w:rsid w:val="00206DBC"/>
    <w:rsid w:val="00213ED4"/>
    <w:rsid w:val="002158AB"/>
    <w:rsid w:val="00222355"/>
    <w:rsid w:val="00223487"/>
    <w:rsid w:val="00225023"/>
    <w:rsid w:val="002275B3"/>
    <w:rsid w:val="00233AC2"/>
    <w:rsid w:val="0024171F"/>
    <w:rsid w:val="00256712"/>
    <w:rsid w:val="00274F96"/>
    <w:rsid w:val="00277D0E"/>
    <w:rsid w:val="0028014E"/>
    <w:rsid w:val="00296F98"/>
    <w:rsid w:val="00297F13"/>
    <w:rsid w:val="002A57A5"/>
    <w:rsid w:val="002A73D6"/>
    <w:rsid w:val="002C5E52"/>
    <w:rsid w:val="002D0069"/>
    <w:rsid w:val="002D0F5D"/>
    <w:rsid w:val="002D553A"/>
    <w:rsid w:val="002E00E3"/>
    <w:rsid w:val="002E1317"/>
    <w:rsid w:val="002E73A7"/>
    <w:rsid w:val="00303707"/>
    <w:rsid w:val="00307813"/>
    <w:rsid w:val="003113FD"/>
    <w:rsid w:val="00313BFA"/>
    <w:rsid w:val="00315648"/>
    <w:rsid w:val="00315C1B"/>
    <w:rsid w:val="00316498"/>
    <w:rsid w:val="00326491"/>
    <w:rsid w:val="00327C49"/>
    <w:rsid w:val="00334385"/>
    <w:rsid w:val="00335201"/>
    <w:rsid w:val="003404CB"/>
    <w:rsid w:val="00340BC1"/>
    <w:rsid w:val="00341753"/>
    <w:rsid w:val="00352E16"/>
    <w:rsid w:val="003671AE"/>
    <w:rsid w:val="00367BB4"/>
    <w:rsid w:val="003702DD"/>
    <w:rsid w:val="00373375"/>
    <w:rsid w:val="003778CE"/>
    <w:rsid w:val="0038073F"/>
    <w:rsid w:val="00383A23"/>
    <w:rsid w:val="003954DF"/>
    <w:rsid w:val="003A0E77"/>
    <w:rsid w:val="003A1AB2"/>
    <w:rsid w:val="003B2174"/>
    <w:rsid w:val="003D38CB"/>
    <w:rsid w:val="003D538C"/>
    <w:rsid w:val="003E2363"/>
    <w:rsid w:val="003E673D"/>
    <w:rsid w:val="003F28DA"/>
    <w:rsid w:val="003F3DB8"/>
    <w:rsid w:val="0040258B"/>
    <w:rsid w:val="00404297"/>
    <w:rsid w:val="00404512"/>
    <w:rsid w:val="00413A7D"/>
    <w:rsid w:val="0042207E"/>
    <w:rsid w:val="00424391"/>
    <w:rsid w:val="00426AEE"/>
    <w:rsid w:val="00427017"/>
    <w:rsid w:val="00441560"/>
    <w:rsid w:val="00442CFA"/>
    <w:rsid w:val="00444D86"/>
    <w:rsid w:val="00446671"/>
    <w:rsid w:val="004542F5"/>
    <w:rsid w:val="00455233"/>
    <w:rsid w:val="00460552"/>
    <w:rsid w:val="004617EA"/>
    <w:rsid w:val="00461F85"/>
    <w:rsid w:val="004622B9"/>
    <w:rsid w:val="004628EF"/>
    <w:rsid w:val="00470449"/>
    <w:rsid w:val="0047362B"/>
    <w:rsid w:val="00482419"/>
    <w:rsid w:val="00495998"/>
    <w:rsid w:val="004A0FB7"/>
    <w:rsid w:val="004A3C5B"/>
    <w:rsid w:val="004B2823"/>
    <w:rsid w:val="004B54BB"/>
    <w:rsid w:val="004B5E37"/>
    <w:rsid w:val="004C148F"/>
    <w:rsid w:val="004C6D04"/>
    <w:rsid w:val="004D1C56"/>
    <w:rsid w:val="004D286D"/>
    <w:rsid w:val="004D457C"/>
    <w:rsid w:val="004E4268"/>
    <w:rsid w:val="004E442B"/>
    <w:rsid w:val="004E5F14"/>
    <w:rsid w:val="004F49A3"/>
    <w:rsid w:val="004F573C"/>
    <w:rsid w:val="0050628F"/>
    <w:rsid w:val="005079A6"/>
    <w:rsid w:val="0051171F"/>
    <w:rsid w:val="00515573"/>
    <w:rsid w:val="00526C71"/>
    <w:rsid w:val="0053049A"/>
    <w:rsid w:val="00533889"/>
    <w:rsid w:val="0053529E"/>
    <w:rsid w:val="00544652"/>
    <w:rsid w:val="00547952"/>
    <w:rsid w:val="00553A68"/>
    <w:rsid w:val="005548E8"/>
    <w:rsid w:val="00555524"/>
    <w:rsid w:val="00564B3E"/>
    <w:rsid w:val="00564CD7"/>
    <w:rsid w:val="005674D5"/>
    <w:rsid w:val="00567596"/>
    <w:rsid w:val="0057472C"/>
    <w:rsid w:val="005762B5"/>
    <w:rsid w:val="0057651D"/>
    <w:rsid w:val="00576F1A"/>
    <w:rsid w:val="00577E7F"/>
    <w:rsid w:val="00580839"/>
    <w:rsid w:val="005824C2"/>
    <w:rsid w:val="005854FB"/>
    <w:rsid w:val="00596D24"/>
    <w:rsid w:val="005A222F"/>
    <w:rsid w:val="005A2A4E"/>
    <w:rsid w:val="005A6955"/>
    <w:rsid w:val="005B7F03"/>
    <w:rsid w:val="005C1022"/>
    <w:rsid w:val="005D0815"/>
    <w:rsid w:val="005E5B51"/>
    <w:rsid w:val="005E7D4D"/>
    <w:rsid w:val="005F2BB3"/>
    <w:rsid w:val="005F4124"/>
    <w:rsid w:val="005F6DBC"/>
    <w:rsid w:val="005F6E36"/>
    <w:rsid w:val="005F74B8"/>
    <w:rsid w:val="0060086B"/>
    <w:rsid w:val="006021FA"/>
    <w:rsid w:val="00603E0C"/>
    <w:rsid w:val="006064A4"/>
    <w:rsid w:val="0062278F"/>
    <w:rsid w:val="00626C0A"/>
    <w:rsid w:val="00630A26"/>
    <w:rsid w:val="00640A5C"/>
    <w:rsid w:val="006411AF"/>
    <w:rsid w:val="006424F3"/>
    <w:rsid w:val="00651959"/>
    <w:rsid w:val="00651C64"/>
    <w:rsid w:val="00651CAC"/>
    <w:rsid w:val="00652261"/>
    <w:rsid w:val="006612FF"/>
    <w:rsid w:val="00664A22"/>
    <w:rsid w:val="00666247"/>
    <w:rsid w:val="006672BF"/>
    <w:rsid w:val="00670999"/>
    <w:rsid w:val="006724A1"/>
    <w:rsid w:val="00672624"/>
    <w:rsid w:val="00683143"/>
    <w:rsid w:val="00684A7B"/>
    <w:rsid w:val="006A18C5"/>
    <w:rsid w:val="006A19CD"/>
    <w:rsid w:val="006A3716"/>
    <w:rsid w:val="006A444A"/>
    <w:rsid w:val="006A73EF"/>
    <w:rsid w:val="006A7DC5"/>
    <w:rsid w:val="006B3BB5"/>
    <w:rsid w:val="006B6FE7"/>
    <w:rsid w:val="006C7FA0"/>
    <w:rsid w:val="006D782E"/>
    <w:rsid w:val="006E12C0"/>
    <w:rsid w:val="006E3F5E"/>
    <w:rsid w:val="006F331B"/>
    <w:rsid w:val="006F5931"/>
    <w:rsid w:val="00710DB9"/>
    <w:rsid w:val="00717264"/>
    <w:rsid w:val="007179D3"/>
    <w:rsid w:val="00722F5F"/>
    <w:rsid w:val="00730AA3"/>
    <w:rsid w:val="00733B55"/>
    <w:rsid w:val="00734976"/>
    <w:rsid w:val="00740718"/>
    <w:rsid w:val="00744A0F"/>
    <w:rsid w:val="00746CD9"/>
    <w:rsid w:val="007510CD"/>
    <w:rsid w:val="00756BCF"/>
    <w:rsid w:val="00761C88"/>
    <w:rsid w:val="0076280F"/>
    <w:rsid w:val="00776029"/>
    <w:rsid w:val="0078235B"/>
    <w:rsid w:val="007838CD"/>
    <w:rsid w:val="00784E8B"/>
    <w:rsid w:val="00791E83"/>
    <w:rsid w:val="00792399"/>
    <w:rsid w:val="00796B9B"/>
    <w:rsid w:val="007A2B7A"/>
    <w:rsid w:val="007A3AB7"/>
    <w:rsid w:val="007B3820"/>
    <w:rsid w:val="007B7CA9"/>
    <w:rsid w:val="007C0FBD"/>
    <w:rsid w:val="007C1F6A"/>
    <w:rsid w:val="007D0E0C"/>
    <w:rsid w:val="007D3875"/>
    <w:rsid w:val="007D55B7"/>
    <w:rsid w:val="007E0217"/>
    <w:rsid w:val="007E0296"/>
    <w:rsid w:val="007E30E7"/>
    <w:rsid w:val="007E7591"/>
    <w:rsid w:val="007F3EA4"/>
    <w:rsid w:val="007F67A0"/>
    <w:rsid w:val="007F74EE"/>
    <w:rsid w:val="00801A89"/>
    <w:rsid w:val="00805C46"/>
    <w:rsid w:val="00806D2F"/>
    <w:rsid w:val="0081106F"/>
    <w:rsid w:val="008216C8"/>
    <w:rsid w:val="0082423D"/>
    <w:rsid w:val="00826CEC"/>
    <w:rsid w:val="0083320F"/>
    <w:rsid w:val="00834139"/>
    <w:rsid w:val="00834AB2"/>
    <w:rsid w:val="00835862"/>
    <w:rsid w:val="00835941"/>
    <w:rsid w:val="00836C54"/>
    <w:rsid w:val="00841B11"/>
    <w:rsid w:val="00845621"/>
    <w:rsid w:val="00851789"/>
    <w:rsid w:val="00852666"/>
    <w:rsid w:val="00852ECC"/>
    <w:rsid w:val="00854CB9"/>
    <w:rsid w:val="0086716E"/>
    <w:rsid w:val="00872C47"/>
    <w:rsid w:val="008767F1"/>
    <w:rsid w:val="00880323"/>
    <w:rsid w:val="008964C6"/>
    <w:rsid w:val="008A1664"/>
    <w:rsid w:val="008A1BC2"/>
    <w:rsid w:val="008A6E59"/>
    <w:rsid w:val="008A7B3C"/>
    <w:rsid w:val="008B5BD0"/>
    <w:rsid w:val="008C10A9"/>
    <w:rsid w:val="008C11EA"/>
    <w:rsid w:val="008C4802"/>
    <w:rsid w:val="008C59BA"/>
    <w:rsid w:val="008D2A0F"/>
    <w:rsid w:val="008D4551"/>
    <w:rsid w:val="008E1105"/>
    <w:rsid w:val="008F2E56"/>
    <w:rsid w:val="00910105"/>
    <w:rsid w:val="00910AA5"/>
    <w:rsid w:val="00912BD2"/>
    <w:rsid w:val="009209AB"/>
    <w:rsid w:val="009349B4"/>
    <w:rsid w:val="00941490"/>
    <w:rsid w:val="00941B84"/>
    <w:rsid w:val="009458E6"/>
    <w:rsid w:val="009517FB"/>
    <w:rsid w:val="00952D23"/>
    <w:rsid w:val="00953259"/>
    <w:rsid w:val="00955BB0"/>
    <w:rsid w:val="00960B6C"/>
    <w:rsid w:val="00960EF0"/>
    <w:rsid w:val="00961F91"/>
    <w:rsid w:val="0096204F"/>
    <w:rsid w:val="00966C76"/>
    <w:rsid w:val="00967192"/>
    <w:rsid w:val="00970ECE"/>
    <w:rsid w:val="00975461"/>
    <w:rsid w:val="00977E3B"/>
    <w:rsid w:val="00980294"/>
    <w:rsid w:val="009841F1"/>
    <w:rsid w:val="009946AA"/>
    <w:rsid w:val="009975EA"/>
    <w:rsid w:val="00997E14"/>
    <w:rsid w:val="009A0140"/>
    <w:rsid w:val="009A0F87"/>
    <w:rsid w:val="009A0FEE"/>
    <w:rsid w:val="009B1311"/>
    <w:rsid w:val="009B1AD7"/>
    <w:rsid w:val="009B1FA6"/>
    <w:rsid w:val="009B67C9"/>
    <w:rsid w:val="009B6834"/>
    <w:rsid w:val="009B69F0"/>
    <w:rsid w:val="009C6BE6"/>
    <w:rsid w:val="009C7AAF"/>
    <w:rsid w:val="009E20C5"/>
    <w:rsid w:val="009F0489"/>
    <w:rsid w:val="009F2458"/>
    <w:rsid w:val="009F57AD"/>
    <w:rsid w:val="009F65C0"/>
    <w:rsid w:val="009F6AD3"/>
    <w:rsid w:val="00A00150"/>
    <w:rsid w:val="00A046CB"/>
    <w:rsid w:val="00A10C93"/>
    <w:rsid w:val="00A13676"/>
    <w:rsid w:val="00A1675F"/>
    <w:rsid w:val="00A22C50"/>
    <w:rsid w:val="00A30EB3"/>
    <w:rsid w:val="00A3119F"/>
    <w:rsid w:val="00A35577"/>
    <w:rsid w:val="00A416E2"/>
    <w:rsid w:val="00A41AE2"/>
    <w:rsid w:val="00A47A2C"/>
    <w:rsid w:val="00A50684"/>
    <w:rsid w:val="00A5197A"/>
    <w:rsid w:val="00A52236"/>
    <w:rsid w:val="00A53523"/>
    <w:rsid w:val="00A541B1"/>
    <w:rsid w:val="00A57D07"/>
    <w:rsid w:val="00A57D9E"/>
    <w:rsid w:val="00A60F6D"/>
    <w:rsid w:val="00A648F1"/>
    <w:rsid w:val="00A64BE8"/>
    <w:rsid w:val="00A657FB"/>
    <w:rsid w:val="00A67C08"/>
    <w:rsid w:val="00A70886"/>
    <w:rsid w:val="00A719C3"/>
    <w:rsid w:val="00A72146"/>
    <w:rsid w:val="00A747BE"/>
    <w:rsid w:val="00A804CD"/>
    <w:rsid w:val="00A91645"/>
    <w:rsid w:val="00A91E73"/>
    <w:rsid w:val="00A94851"/>
    <w:rsid w:val="00A94B22"/>
    <w:rsid w:val="00AA25B2"/>
    <w:rsid w:val="00AA5196"/>
    <w:rsid w:val="00AC3934"/>
    <w:rsid w:val="00AC4567"/>
    <w:rsid w:val="00AC4ACF"/>
    <w:rsid w:val="00AC5582"/>
    <w:rsid w:val="00AC61A9"/>
    <w:rsid w:val="00AD2B28"/>
    <w:rsid w:val="00AE3178"/>
    <w:rsid w:val="00AE7252"/>
    <w:rsid w:val="00AF3826"/>
    <w:rsid w:val="00AF4E32"/>
    <w:rsid w:val="00AF66DB"/>
    <w:rsid w:val="00B02410"/>
    <w:rsid w:val="00B17F4E"/>
    <w:rsid w:val="00B22AFB"/>
    <w:rsid w:val="00B23F00"/>
    <w:rsid w:val="00B24021"/>
    <w:rsid w:val="00B27960"/>
    <w:rsid w:val="00B34240"/>
    <w:rsid w:val="00B374C6"/>
    <w:rsid w:val="00B4614C"/>
    <w:rsid w:val="00B578E7"/>
    <w:rsid w:val="00B61AEC"/>
    <w:rsid w:val="00B77E30"/>
    <w:rsid w:val="00B85A1B"/>
    <w:rsid w:val="00B8691C"/>
    <w:rsid w:val="00B93F34"/>
    <w:rsid w:val="00B94CD6"/>
    <w:rsid w:val="00B955F1"/>
    <w:rsid w:val="00B96E5E"/>
    <w:rsid w:val="00B97650"/>
    <w:rsid w:val="00BA4EAA"/>
    <w:rsid w:val="00BB2803"/>
    <w:rsid w:val="00BB29BC"/>
    <w:rsid w:val="00BB2A86"/>
    <w:rsid w:val="00BB39E9"/>
    <w:rsid w:val="00BD0ECA"/>
    <w:rsid w:val="00BD785A"/>
    <w:rsid w:val="00BE24D0"/>
    <w:rsid w:val="00BE3F68"/>
    <w:rsid w:val="00BF00EA"/>
    <w:rsid w:val="00BF02C0"/>
    <w:rsid w:val="00C00164"/>
    <w:rsid w:val="00C0167A"/>
    <w:rsid w:val="00C0380A"/>
    <w:rsid w:val="00C069B9"/>
    <w:rsid w:val="00C11299"/>
    <w:rsid w:val="00C112E7"/>
    <w:rsid w:val="00C16C4A"/>
    <w:rsid w:val="00C17666"/>
    <w:rsid w:val="00C26878"/>
    <w:rsid w:val="00C27878"/>
    <w:rsid w:val="00C3660F"/>
    <w:rsid w:val="00C41C6B"/>
    <w:rsid w:val="00C4764B"/>
    <w:rsid w:val="00C511F1"/>
    <w:rsid w:val="00C57593"/>
    <w:rsid w:val="00C6383A"/>
    <w:rsid w:val="00C65ECC"/>
    <w:rsid w:val="00C67500"/>
    <w:rsid w:val="00C71163"/>
    <w:rsid w:val="00C82D2C"/>
    <w:rsid w:val="00C91CEB"/>
    <w:rsid w:val="00C921A9"/>
    <w:rsid w:val="00C9651C"/>
    <w:rsid w:val="00CA3E4F"/>
    <w:rsid w:val="00CA603C"/>
    <w:rsid w:val="00CA794A"/>
    <w:rsid w:val="00CB1C7E"/>
    <w:rsid w:val="00CB447A"/>
    <w:rsid w:val="00CB5B92"/>
    <w:rsid w:val="00CD1DFE"/>
    <w:rsid w:val="00CE08F1"/>
    <w:rsid w:val="00CE623C"/>
    <w:rsid w:val="00CE6D6C"/>
    <w:rsid w:val="00CE7EB0"/>
    <w:rsid w:val="00CF525C"/>
    <w:rsid w:val="00CF5377"/>
    <w:rsid w:val="00D0258D"/>
    <w:rsid w:val="00D0273F"/>
    <w:rsid w:val="00D02E2A"/>
    <w:rsid w:val="00D065FA"/>
    <w:rsid w:val="00D0799D"/>
    <w:rsid w:val="00D10FF9"/>
    <w:rsid w:val="00D12D73"/>
    <w:rsid w:val="00D20061"/>
    <w:rsid w:val="00D2074A"/>
    <w:rsid w:val="00D23722"/>
    <w:rsid w:val="00D30E84"/>
    <w:rsid w:val="00D60D30"/>
    <w:rsid w:val="00D60FD0"/>
    <w:rsid w:val="00D66FFF"/>
    <w:rsid w:val="00D7028C"/>
    <w:rsid w:val="00D80D54"/>
    <w:rsid w:val="00D823B8"/>
    <w:rsid w:val="00D849FC"/>
    <w:rsid w:val="00D917DE"/>
    <w:rsid w:val="00DA270C"/>
    <w:rsid w:val="00DA340A"/>
    <w:rsid w:val="00DA54BD"/>
    <w:rsid w:val="00DC61E4"/>
    <w:rsid w:val="00DC7CBA"/>
    <w:rsid w:val="00DD1189"/>
    <w:rsid w:val="00DD2210"/>
    <w:rsid w:val="00DE225C"/>
    <w:rsid w:val="00DE3CB0"/>
    <w:rsid w:val="00DE7F52"/>
    <w:rsid w:val="00DF5660"/>
    <w:rsid w:val="00DF69C5"/>
    <w:rsid w:val="00E016E1"/>
    <w:rsid w:val="00E05A2D"/>
    <w:rsid w:val="00E10E02"/>
    <w:rsid w:val="00E11E45"/>
    <w:rsid w:val="00E1213B"/>
    <w:rsid w:val="00E14FD7"/>
    <w:rsid w:val="00E15FD2"/>
    <w:rsid w:val="00E2090A"/>
    <w:rsid w:val="00E22B6D"/>
    <w:rsid w:val="00E33124"/>
    <w:rsid w:val="00E3711B"/>
    <w:rsid w:val="00E4449E"/>
    <w:rsid w:val="00E51283"/>
    <w:rsid w:val="00E57961"/>
    <w:rsid w:val="00E6087A"/>
    <w:rsid w:val="00E649A0"/>
    <w:rsid w:val="00E65529"/>
    <w:rsid w:val="00E66E08"/>
    <w:rsid w:val="00E70AFE"/>
    <w:rsid w:val="00E7520A"/>
    <w:rsid w:val="00E75513"/>
    <w:rsid w:val="00E8374B"/>
    <w:rsid w:val="00E8775E"/>
    <w:rsid w:val="00E915DE"/>
    <w:rsid w:val="00E92A31"/>
    <w:rsid w:val="00EA24CC"/>
    <w:rsid w:val="00EA7896"/>
    <w:rsid w:val="00EB1E92"/>
    <w:rsid w:val="00EB3C65"/>
    <w:rsid w:val="00EB76E1"/>
    <w:rsid w:val="00EC30E3"/>
    <w:rsid w:val="00EC3AC9"/>
    <w:rsid w:val="00EC5650"/>
    <w:rsid w:val="00EC5D15"/>
    <w:rsid w:val="00EC6BDA"/>
    <w:rsid w:val="00EE1839"/>
    <w:rsid w:val="00EE26DD"/>
    <w:rsid w:val="00EE2A71"/>
    <w:rsid w:val="00EF73B0"/>
    <w:rsid w:val="00F10949"/>
    <w:rsid w:val="00F11C10"/>
    <w:rsid w:val="00F129A1"/>
    <w:rsid w:val="00F129FC"/>
    <w:rsid w:val="00F12C60"/>
    <w:rsid w:val="00F133C7"/>
    <w:rsid w:val="00F14F6A"/>
    <w:rsid w:val="00F1548E"/>
    <w:rsid w:val="00F20D5D"/>
    <w:rsid w:val="00F23394"/>
    <w:rsid w:val="00F23DEB"/>
    <w:rsid w:val="00F354D1"/>
    <w:rsid w:val="00F36632"/>
    <w:rsid w:val="00F403F0"/>
    <w:rsid w:val="00F44D54"/>
    <w:rsid w:val="00F4555B"/>
    <w:rsid w:val="00F47B10"/>
    <w:rsid w:val="00F50644"/>
    <w:rsid w:val="00F52827"/>
    <w:rsid w:val="00F55175"/>
    <w:rsid w:val="00F565EF"/>
    <w:rsid w:val="00F60E0A"/>
    <w:rsid w:val="00F62BBC"/>
    <w:rsid w:val="00F630BD"/>
    <w:rsid w:val="00F6379E"/>
    <w:rsid w:val="00F670B5"/>
    <w:rsid w:val="00F702B0"/>
    <w:rsid w:val="00F7124A"/>
    <w:rsid w:val="00F7249A"/>
    <w:rsid w:val="00F75C5B"/>
    <w:rsid w:val="00F766AE"/>
    <w:rsid w:val="00F85B4E"/>
    <w:rsid w:val="00F87512"/>
    <w:rsid w:val="00F97385"/>
    <w:rsid w:val="00FA3227"/>
    <w:rsid w:val="00FA57C5"/>
    <w:rsid w:val="00FB087C"/>
    <w:rsid w:val="00FC0096"/>
    <w:rsid w:val="00FC4BA1"/>
    <w:rsid w:val="00FC6954"/>
    <w:rsid w:val="00FC7FFD"/>
    <w:rsid w:val="00FD0456"/>
    <w:rsid w:val="00FD13C1"/>
    <w:rsid w:val="00FE2D31"/>
    <w:rsid w:val="00FE3063"/>
    <w:rsid w:val="00FE338B"/>
    <w:rsid w:val="00FE753A"/>
    <w:rsid w:val="00FF050B"/>
    <w:rsid w:val="00FF4615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D55929"/>
  <w15:docId w15:val="{3CBBC2FE-C6FC-4070-8A94-922B346F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A506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2047B6"/>
    <w:pPr>
      <w:jc w:val="center"/>
    </w:pPr>
    <w:rPr>
      <w:b/>
      <w:color w:val="FF0000"/>
      <w:szCs w:val="28"/>
    </w:rPr>
  </w:style>
  <w:style w:type="paragraph" w:styleId="Tijeloteksta">
    <w:name w:val="Body Text"/>
    <w:basedOn w:val="Normal"/>
    <w:rsid w:val="002047B6"/>
    <w:pPr>
      <w:jc w:val="center"/>
    </w:pPr>
    <w:rPr>
      <w:b/>
      <w:color w:val="FF0000"/>
      <w:sz w:val="32"/>
      <w:szCs w:val="28"/>
    </w:rPr>
  </w:style>
  <w:style w:type="character" w:styleId="Hiperveza">
    <w:name w:val="Hyperlink"/>
    <w:rsid w:val="002047B6"/>
    <w:rPr>
      <w:color w:val="0000FF"/>
      <w:u w:val="single"/>
    </w:rPr>
  </w:style>
  <w:style w:type="paragraph" w:styleId="Zaglavlje">
    <w:name w:val="header"/>
    <w:basedOn w:val="Normal"/>
    <w:link w:val="ZaglavljeChar"/>
    <w:rsid w:val="00A5068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A50684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A5068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A50684"/>
    <w:rPr>
      <w:sz w:val="24"/>
      <w:szCs w:val="24"/>
    </w:rPr>
  </w:style>
  <w:style w:type="character" w:styleId="Istaknuto">
    <w:name w:val="Emphasis"/>
    <w:qFormat/>
    <w:rsid w:val="00A50684"/>
    <w:rPr>
      <w:i/>
      <w:iCs/>
    </w:rPr>
  </w:style>
  <w:style w:type="character" w:styleId="Naglaeno">
    <w:name w:val="Strong"/>
    <w:qFormat/>
    <w:rsid w:val="00A50684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A5068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link w:val="Naslov"/>
    <w:rsid w:val="00A5068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slov1Char">
    <w:name w:val="Naslov 1 Char"/>
    <w:link w:val="Naslov1"/>
    <w:rsid w:val="00A5068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ezproreda">
    <w:name w:val="No Spacing"/>
    <w:uiPriority w:val="1"/>
    <w:qFormat/>
    <w:rsid w:val="00F4555B"/>
    <w:rPr>
      <w:rFonts w:ascii="HRAvantgard" w:hAnsi="HRAvantgard"/>
    </w:rPr>
  </w:style>
  <w:style w:type="paragraph" w:styleId="Odlomakpopisa">
    <w:name w:val="List Paragraph"/>
    <w:basedOn w:val="Normal"/>
    <w:uiPriority w:val="34"/>
    <w:qFormat/>
    <w:rsid w:val="0057472C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E05A2D"/>
    <w:pPr>
      <w:spacing w:before="100" w:beforeAutospacing="1" w:after="100" w:afterAutospacing="1"/>
    </w:pPr>
  </w:style>
  <w:style w:type="paragraph" w:customStyle="1" w:styleId="styleClub">
    <w:name w:val="styleClub"/>
    <w:qFormat/>
    <w:rsid w:val="001F1C70"/>
    <w:rPr>
      <w:rFonts w:ascii="Arial" w:eastAsia="Arial" w:hAnsi="Arial" w:cs="Arial"/>
      <w:color w:val="000000"/>
      <w:sz w:val="18"/>
    </w:rPr>
  </w:style>
  <w:style w:type="paragraph" w:customStyle="1" w:styleId="styleClub1">
    <w:name w:val="styleClub|1"/>
    <w:qFormat/>
    <w:rsid w:val="001F1C70"/>
    <w:rPr>
      <w:rFonts w:ascii="Arial" w:eastAsia="Arial" w:hAnsi="Arial" w:cs="Arial"/>
      <w:color w:val="000000"/>
      <w:sz w:val="16"/>
    </w:rPr>
  </w:style>
  <w:style w:type="paragraph" w:customStyle="1" w:styleId="Default">
    <w:name w:val="Default"/>
    <w:rsid w:val="00D2006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ogometni-savez@bj.t-com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sbbz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9DDF4-03D1-4674-8EA8-ABF1F9EF8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2635</Words>
  <Characters>15026</Characters>
  <Application>Microsoft Office Word</Application>
  <DocSecurity>0</DocSecurity>
  <Lines>125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seminaru koji je održan 18</vt:lpstr>
      <vt:lpstr>Na seminaru koji je održan 18</vt:lpstr>
    </vt:vector>
  </TitlesOfParts>
  <Company>MUP RH</Company>
  <LinksUpToDate>false</LinksUpToDate>
  <CharactersWithSpaces>17626</CharactersWithSpaces>
  <SharedDoc>false</SharedDoc>
  <HLinks>
    <vt:vector size="6" baseType="variant">
      <vt:variant>
        <vt:i4>1703965</vt:i4>
      </vt:variant>
      <vt:variant>
        <vt:i4>0</vt:i4>
      </vt:variant>
      <vt:variant>
        <vt:i4>0</vt:i4>
      </vt:variant>
      <vt:variant>
        <vt:i4>5</vt:i4>
      </vt:variant>
      <vt:variant>
        <vt:lpwstr>http://www.nsbbz.hr/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seminaru koji je održan 18</dc:title>
  <dc:creator>zcanadija</dc:creator>
  <cp:lastModifiedBy>NOGOMETNI SAVEZ BBŽ</cp:lastModifiedBy>
  <cp:revision>7</cp:revision>
  <cp:lastPrinted>2018-11-26T10:11:00Z</cp:lastPrinted>
  <dcterms:created xsi:type="dcterms:W3CDTF">2025-11-19T16:40:00Z</dcterms:created>
  <dcterms:modified xsi:type="dcterms:W3CDTF">2025-11-21T08:16:00Z</dcterms:modified>
</cp:coreProperties>
</file>